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1219" w:right="238"/>
        <w:jc w:val="center"/>
        <w:rPr/>
      </w:pPr>
      <w:r>
        <w:rPr>
          <w:rFonts w:eastAsia="Calibri" w:cs="Calibri"/>
          <w:sz w:val="72"/>
        </w:rPr>
        <w:t xml:space="preserve"> </w:t>
      </w:r>
    </w:p>
    <w:p>
      <w:pPr>
        <w:pStyle w:val="Normal"/>
        <w:spacing w:lineRule="auto" w:line="259" w:before="0" w:after="0"/>
        <w:ind w:hanging="0" w:left="1219" w:right="238"/>
        <w:jc w:val="center"/>
        <w:rPr/>
      </w:pPr>
      <w:r>
        <w:rPr>
          <w:rFonts w:eastAsia="Calibri" w:cs="Calibri"/>
          <w:sz w:val="72"/>
        </w:rPr>
        <w:t xml:space="preserve"> </w:t>
      </w:r>
    </w:p>
    <w:p>
      <w:pPr>
        <w:pStyle w:val="Normal"/>
        <w:spacing w:lineRule="auto" w:line="259" w:before="0" w:after="0"/>
        <w:ind w:hanging="0" w:left="1219" w:right="238"/>
        <w:jc w:val="center"/>
        <w:rPr/>
      </w:pPr>
      <w:r>
        <w:rPr>
          <w:rFonts w:eastAsia="Calibri" w:cs="Calibri"/>
          <w:sz w:val="72"/>
        </w:rPr>
        <w:t xml:space="preserve"> </w:t>
      </w:r>
    </w:p>
    <w:p>
      <w:pPr>
        <w:pStyle w:val="Normal"/>
        <w:spacing w:lineRule="auto" w:line="259" w:before="0" w:after="0"/>
        <w:ind w:hanging="0" w:left="1219" w:right="238"/>
        <w:jc w:val="center"/>
        <w:rPr>
          <w:rFonts w:eastAsia="Calibri" w:cs="Calibri"/>
          <w:sz w:val="72"/>
        </w:rPr>
      </w:pPr>
      <w:r>
        <w:rPr>
          <w:rFonts w:eastAsia="Calibri" w:cs="Calibri"/>
          <w:sz w:val="72"/>
        </w:rPr>
      </w:r>
    </w:p>
    <w:p>
      <w:pPr>
        <w:pStyle w:val="Normal"/>
        <w:spacing w:lineRule="auto" w:line="259" w:before="0" w:after="0"/>
        <w:ind w:hanging="0" w:left="1219" w:right="238"/>
        <w:jc w:val="center"/>
        <w:rPr/>
      </w:pPr>
      <w:r>
        <w:rPr>
          <w:rFonts w:eastAsia="Calibri" w:cs="Calibri"/>
          <w:sz w:val="72"/>
        </w:rPr>
        <w:t xml:space="preserve"> </w:t>
      </w:r>
    </w:p>
    <w:p>
      <w:pPr>
        <w:pStyle w:val="Normal"/>
        <w:spacing w:lineRule="auto" w:line="259" w:before="0" w:after="0"/>
        <w:ind w:hanging="0" w:left="1219" w:right="238"/>
        <w:jc w:val="center"/>
        <w:rPr/>
      </w:pPr>
      <w:r>
        <w:rPr>
          <w:rFonts w:eastAsia="Calibri" w:cs="Calibri"/>
          <w:sz w:val="72"/>
        </w:rPr>
        <w:t xml:space="preserve"> </w:t>
      </w:r>
    </w:p>
    <w:p>
      <w:pPr>
        <w:pStyle w:val="Normal"/>
        <w:spacing w:lineRule="auto" w:line="480" w:before="0" w:after="0"/>
        <w:ind w:hanging="0" w:left="1066" w:right="238"/>
        <w:jc w:val="center"/>
        <w:rPr/>
      </w:pPr>
      <w:r>
        <w:rPr>
          <w:rFonts w:eastAsia="Calibri"/>
          <w:b/>
          <w:sz w:val="36"/>
          <w:szCs w:val="36"/>
        </w:rPr>
        <w:t xml:space="preserve">STANDARDY OCHRONY MAŁOLETNICH </w:t>
      </w:r>
    </w:p>
    <w:p>
      <w:pPr>
        <w:pStyle w:val="Normal"/>
        <w:spacing w:lineRule="auto" w:line="480" w:before="0" w:after="0"/>
        <w:ind w:hanging="10" w:left="1077" w:right="238"/>
        <w:jc w:val="center"/>
        <w:rPr/>
      </w:pPr>
      <w:r>
        <w:rPr>
          <w:rFonts w:eastAsia="Calibri"/>
          <w:sz w:val="36"/>
          <w:szCs w:val="36"/>
        </w:rPr>
        <w:t xml:space="preserve">w Szkole Podstawowej z Oddziałami Przedszkolnymi  </w:t>
        <w:br/>
        <w:t>w  Bujakowie</w:t>
      </w:r>
    </w:p>
    <w:p>
      <w:pPr>
        <w:pStyle w:val="Normal"/>
        <w:spacing w:lineRule="auto" w:line="259" w:before="0" w:after="0"/>
        <w:ind w:hanging="0" w:left="1174" w:right="238"/>
        <w:jc w:val="center"/>
        <w:rPr/>
      </w:pPr>
      <w:r>
        <w:rPr>
          <w:rFonts w:eastAsia="Calibri" w:cs="Calibri"/>
          <w:sz w:val="40"/>
          <w:szCs w:val="40"/>
        </w:rPr>
        <w:t xml:space="preserve"> </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rFonts w:eastAsia="Calibri" w:cs="Calibri"/>
          <w:i/>
          <w:i/>
          <w:iCs/>
          <w:sz w:val="32"/>
          <w:szCs w:val="32"/>
        </w:rPr>
      </w:pPr>
      <w:r>
        <w:rPr>
          <w:rFonts w:eastAsia="Calibri" w:cs="Calibri"/>
          <w:i/>
          <w:iCs/>
          <w:sz w:val="32"/>
          <w:szCs w:val="32"/>
        </w:rPr>
      </w:r>
    </w:p>
    <w:p>
      <w:pPr>
        <w:pStyle w:val="Normal"/>
        <w:spacing w:lineRule="auto" w:line="259" w:before="0" w:after="0"/>
        <w:ind w:hanging="0" w:left="1174" w:right="238"/>
        <w:jc w:val="center"/>
        <w:rPr/>
      </w:pPr>
      <w:r>
        <w:rPr>
          <w:rFonts w:eastAsia="Calibri" w:cs="Calibri"/>
          <w:i/>
          <w:iCs/>
          <w:sz w:val="32"/>
          <w:szCs w:val="32"/>
        </w:rPr>
        <w:t>wersja zupełna</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rFonts w:ascii="Arial" w:hAnsi="Arial" w:eastAsia="Calibri" w:cs="Arial"/>
          <w:sz w:val="28"/>
          <w:szCs w:val="28"/>
        </w:rPr>
      </w:pPr>
      <w:r>
        <w:rPr>
          <w:rFonts w:eastAsia="Calibri" w:cs="Arial" w:ascii="Arial" w:hAnsi="Arial"/>
          <w:sz w:val="28"/>
          <w:szCs w:val="28"/>
        </w:rPr>
        <w:t xml:space="preserve">tekst ujednolicony z dnia 04 </w:t>
      </w:r>
      <w:r>
        <w:rPr>
          <w:rFonts w:eastAsia="Calibri" w:cs="Arial" w:ascii="Arial" w:hAnsi="Arial"/>
          <w:color w:val="000000"/>
          <w:kern w:val="0"/>
          <w:sz w:val="28"/>
          <w:szCs w:val="28"/>
          <w:lang w:val="pl-PL" w:eastAsia="pl-PL" w:bidi="ar-SA"/>
        </w:rPr>
        <w:t>maja</w:t>
      </w:r>
      <w:r>
        <w:rPr>
          <w:rFonts w:eastAsia="Calibri" w:cs="Arial" w:ascii="Arial" w:hAnsi="Arial"/>
          <w:sz w:val="28"/>
          <w:szCs w:val="28"/>
        </w:rPr>
        <w:t xml:space="preserve"> 2026 r.</w:t>
      </w:r>
    </w:p>
    <w:p>
      <w:pPr>
        <w:pStyle w:val="Normal"/>
        <w:spacing w:lineRule="auto" w:line="259" w:before="0" w:after="0"/>
        <w:ind w:hanging="0" w:left="1174" w:right="238"/>
        <w:jc w:val="center"/>
        <w:rPr/>
      </w:pPr>
      <w:r>
        <w:rPr>
          <w:rFonts w:eastAsia="Calibri" w:cs="Arial" w:ascii="Arial" w:hAnsi="Arial"/>
          <w:sz w:val="28"/>
          <w:szCs w:val="28"/>
        </w:rPr>
        <w:t>(zm. zarządzeniem nr 5/2025/2026)</w:t>
      </w:r>
      <w:r>
        <w:rPr>
          <w:rFonts w:eastAsia="Calibri" w:cs="Calibri"/>
          <w:sz w:val="52"/>
        </w:rPr>
        <w:t xml:space="preserve"> </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pPr>
      <w:r>
        <w:rPr>
          <w:rFonts w:eastAsia="Calibri" w:cs="Calibri"/>
          <w:sz w:val="52"/>
        </w:rPr>
        <w:t xml:space="preserve"> </w:t>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pStyle w:val="Normal"/>
        <w:spacing w:lineRule="auto" w:line="259" w:before="0" w:after="0"/>
        <w:ind w:hanging="0" w:left="1174" w:right="238"/>
        <w:jc w:val="center"/>
        <w:rPr/>
      </w:pPr>
      <w:r>
        <w:rPr/>
      </w:r>
    </w:p>
    <w:p>
      <w:pPr>
        <w:sectPr>
          <w:headerReference w:type="even" r:id="rId2"/>
          <w:headerReference w:type="default" r:id="rId3"/>
          <w:footerReference w:type="even" r:id="rId4"/>
          <w:footerReference w:type="default" r:id="rId5"/>
          <w:type w:val="nextPage"/>
          <w:pgSz w:w="11906" w:h="16838"/>
          <w:pgMar w:left="941" w:right="1130" w:gutter="0" w:header="1454" w:top="1511" w:footer="711" w:bottom="768"/>
          <w:pgNumType w:fmt="decimal"/>
          <w:formProt w:val="false"/>
          <w:textDirection w:val="lrTb"/>
          <w:docGrid w:type="default" w:linePitch="100" w:charSpace="0"/>
        </w:sectPr>
        <w:pStyle w:val="Normal"/>
        <w:spacing w:lineRule="auto" w:line="259" w:before="0" w:after="0"/>
        <w:ind w:hanging="10" w:left="1077" w:right="1"/>
        <w:jc w:val="center"/>
        <w:rPr/>
      </w:pPr>
      <w:r>
        <w:rPr>
          <w:rFonts w:eastAsia="Calibri" w:cs="Calibri"/>
          <w:sz w:val="26"/>
          <w:szCs w:val="26"/>
        </w:rPr>
        <w:t xml:space="preserve">Bujaków 2026 </w:t>
      </w:r>
    </w:p>
    <w:p>
      <w:pPr>
        <w:pStyle w:val="Normal"/>
        <w:spacing w:lineRule="auto" w:line="259" w:before="0" w:after="0"/>
        <w:ind w:hanging="10" w:left="1077" w:right="1"/>
        <w:jc w:val="center"/>
        <w:rPr/>
      </w:pPr>
      <w:r>
        <w:rPr>
          <w:b/>
          <w:bCs/>
          <w:sz w:val="26"/>
          <w:szCs w:val="26"/>
        </w:rPr>
        <w:t xml:space="preserve">SPIS TREŚCI </w:t>
      </w:r>
    </w:p>
    <w:p>
      <w:pPr>
        <w:pStyle w:val="Normal"/>
        <w:spacing w:lineRule="atLeast" w:line="270" w:before="0" w:after="240"/>
        <w:ind w:hanging="0" w:left="0" w:right="238"/>
        <w:jc w:val="center"/>
        <w:rPr>
          <w:color w:val="323232"/>
          <w:sz w:val="28"/>
          <w:szCs w:val="28"/>
        </w:rPr>
      </w:pPr>
      <w:r>
        <w:rPr>
          <w:color w:val="323232"/>
          <w:sz w:val="28"/>
          <w:szCs w:val="28"/>
        </w:rPr>
      </w:r>
    </w:p>
    <w:p>
      <w:pPr>
        <w:pStyle w:val="Normal"/>
        <w:spacing w:lineRule="auto" w:line="240"/>
        <w:ind w:hanging="0" w:left="737" w:right="238"/>
        <w:jc w:val="left"/>
        <w:rPr>
          <w:sz w:val="20"/>
          <w:szCs w:val="20"/>
        </w:rPr>
      </w:pPr>
      <w:r>
        <w:rPr>
          <w:sz w:val="20"/>
          <w:szCs w:val="20"/>
        </w:rPr>
        <w:t>ROZDZIAŁ 1 ………………………………………………………………………………………………….. 4</w:t>
        <w:br/>
        <w:t>OBSZARY STANDARDÓW OCHRONY MAŁOLETNICH PRZED KRZYWDZENIEM ………………... 4</w:t>
        <w:br/>
        <w:t>OBJAŚNIENIE TERMINÓW……………………………………………………………….………………… 6</w:t>
        <w:br/>
        <w:br/>
        <w:t>ROZDZIAŁ 2 ………………………………………………………………………………………………….  7</w:t>
        <w:br/>
        <w:t xml:space="preserve">ZASADY  ZAPEWNIAJĄCE BEZPIECZNE RELACJE MIĘDZY  DZIECKIEM A PERSONELEM </w:t>
        <w:br/>
        <w:t>SZKOŁY………………………………………………………………………….…………………………....  7</w:t>
      </w:r>
    </w:p>
    <w:p>
      <w:pPr>
        <w:pStyle w:val="Normal"/>
        <w:spacing w:lineRule="auto" w:line="240"/>
        <w:ind w:hanging="0" w:left="769" w:right="238"/>
        <w:jc w:val="left"/>
        <w:rPr/>
      </w:pPr>
      <w:r>
        <w:rPr>
          <w:sz w:val="20"/>
          <w:szCs w:val="20"/>
        </w:rPr>
        <w:t>ROZDZIAŁ 3 ………………………………………………………………………………………………..  11</w:t>
        <w:br/>
        <w:t>ZASADY ZAPEWNIAJĄCE BEZPIECZNE RELACJE MIĘDZY DZIECKIEM A DZIECKIEM ………  11</w:t>
      </w:r>
    </w:p>
    <w:p>
      <w:pPr>
        <w:pStyle w:val="Normal"/>
        <w:spacing w:lineRule="auto" w:line="240"/>
        <w:ind w:hanging="0" w:left="769" w:right="238"/>
        <w:jc w:val="left"/>
        <w:rPr/>
      </w:pPr>
      <w:r>
        <w:rPr>
          <w:sz w:val="20"/>
          <w:szCs w:val="20"/>
        </w:rPr>
        <w:t>ROZDZIAŁ 4………………………………………………………………………………………………...  12</w:t>
        <w:br/>
        <w:t xml:space="preserve">ROZPOZNAWANIE  I REAGOWANIE NA CZYNNIKI RYZYKA KRZYWDZENIA DZIECI ……….  12 </w:t>
      </w:r>
    </w:p>
    <w:p>
      <w:pPr>
        <w:pStyle w:val="Normal"/>
        <w:tabs>
          <w:tab w:val="clear" w:pos="720"/>
          <w:tab w:val="left" w:pos="9836" w:leader="none"/>
          <w:tab w:val="left" w:pos="10095" w:leader="none"/>
        </w:tabs>
        <w:spacing w:lineRule="auto" w:line="240" w:before="0" w:after="245"/>
        <w:ind w:hanging="0" w:left="794" w:right="238"/>
        <w:jc w:val="left"/>
        <w:rPr/>
      </w:pPr>
      <w:r>
        <w:rPr>
          <w:sz w:val="20"/>
          <w:szCs w:val="20"/>
        </w:rPr>
        <w:t>ROZDZIAŁ 5 ………………………………………………………………………………………………... 12</w:t>
        <w:br/>
        <w:t xml:space="preserve">ZASADY   I PROCEDURY PODEJMOWANIA INTERWENCJI W SYTUACJI PODEJRZENIA </w:t>
        <w:br/>
        <w:t>KRZYWDZENIA LUB POSIADANIA INFORMACJI O KRZYWDZENIU MAŁOLETNIEGO ……....  12</w:t>
      </w:r>
    </w:p>
    <w:p>
      <w:pPr>
        <w:pStyle w:val="Normal"/>
        <w:tabs>
          <w:tab w:val="clear" w:pos="720"/>
          <w:tab w:val="left" w:pos="9835" w:leader="none"/>
        </w:tabs>
        <w:spacing w:lineRule="auto" w:line="240" w:before="0" w:after="245"/>
        <w:ind w:hanging="0" w:left="794" w:right="238"/>
        <w:jc w:val="left"/>
        <w:rPr/>
      </w:pPr>
      <w:r>
        <w:rPr>
          <w:sz w:val="20"/>
          <w:szCs w:val="20"/>
        </w:rPr>
        <w:t>ROZDZIAŁ 6 …………………………………………………………………………………………....……13</w:t>
        <w:br/>
        <w:t xml:space="preserve">ZASADY  OCHRONY DANYCH OSOBOWYCH ORAZ WIZERUNKU MAŁOLETNIEGO …………  13 </w:t>
      </w:r>
    </w:p>
    <w:p>
      <w:pPr>
        <w:pStyle w:val="Normal"/>
        <w:tabs>
          <w:tab w:val="clear" w:pos="720"/>
          <w:tab w:val="left" w:pos="9980" w:leader="none"/>
        </w:tabs>
        <w:spacing w:lineRule="auto" w:line="240" w:before="0" w:after="245"/>
        <w:ind w:hanging="0" w:left="794" w:right="238"/>
        <w:jc w:val="left"/>
        <w:rPr/>
      </w:pPr>
      <w:r>
        <w:rPr>
          <w:sz w:val="20"/>
          <w:szCs w:val="20"/>
        </w:rPr>
        <w:t>ROZDZIAŁ 7 ……………………………………………………………………………………….……..… 14</w:t>
        <w:br/>
        <w:t xml:space="preserve">ZASADY KORZYSTANIA Z URZĄDZEŃ ELEKTRONICZNYCH Z DOSTĘPEM DO SIECI </w:t>
        <w:br/>
        <w:t>INTERNETU ……………………………………………………………………………………………….   14</w:t>
      </w:r>
    </w:p>
    <w:p>
      <w:pPr>
        <w:pStyle w:val="Normal"/>
        <w:suppressAutoHyphens w:val="true"/>
        <w:spacing w:lineRule="auto" w:line="240" w:before="0" w:after="136"/>
        <w:ind w:hanging="0" w:left="794" w:right="-170"/>
        <w:jc w:val="left"/>
        <w:rPr/>
      </w:pPr>
      <w:r>
        <w:rPr>
          <w:sz w:val="20"/>
          <w:szCs w:val="20"/>
        </w:rPr>
        <w:t>ROZDZIAŁ 8 …………………………………………………………………………………………………15</w:t>
        <w:br/>
        <w:t xml:space="preserve">PROCEDURY I OSOBY ODPOWIEDZIALNE ZA SKŁADANIE ZAWIADOMIEŃ O PODEJRZENIU POPEŁNIENIA PRZESTĘPSTWA NA SZKODĘ MAŁOLETNIEGO, OSOBY ODPOWIEDZIALNE ZA WSZCZYNANIE PROCEDURY  </w:t>
      </w:r>
      <w:r>
        <w:rPr>
          <w:i/>
          <w:sz w:val="20"/>
          <w:szCs w:val="20"/>
        </w:rPr>
        <w:t>NIEBIESKIEJ KARTY …………………………………………………………</w:t>
      </w:r>
      <w:r>
        <w:rPr>
          <w:sz w:val="20"/>
          <w:szCs w:val="20"/>
        </w:rPr>
        <w:t xml:space="preserve">15 </w:t>
      </w:r>
    </w:p>
    <w:p>
      <w:pPr>
        <w:pStyle w:val="Normal"/>
        <w:spacing w:lineRule="auto" w:line="240"/>
        <w:ind w:hanging="0" w:left="794" w:right="238"/>
        <w:jc w:val="left"/>
        <w:rPr/>
      </w:pPr>
      <w:r>
        <w:rPr>
          <w:sz w:val="20"/>
          <w:szCs w:val="20"/>
        </w:rPr>
        <w:t>ROZDZIAŁ 9 ……………………………………………………………………………………………….  15</w:t>
        <w:br/>
        <w:t>ZASADY PRZEGLĄDU I AKTUALIZACJI STANDARDÓW OCHRONY MAŁOLETNICH ………...  15</w:t>
      </w:r>
    </w:p>
    <w:p>
      <w:pPr>
        <w:pStyle w:val="Normal"/>
        <w:suppressAutoHyphens w:val="true"/>
        <w:spacing w:lineRule="auto" w:line="240" w:before="0" w:after="128"/>
        <w:ind w:hanging="0" w:left="794" w:right="193"/>
        <w:jc w:val="left"/>
        <w:rPr/>
      </w:pPr>
      <w:r>
        <w:rPr>
          <w:sz w:val="20"/>
          <w:szCs w:val="20"/>
        </w:rPr>
        <w:t>ROZDZIAŁ 10 …………………………………………………………………………………………....…. 16</w:t>
        <w:br/>
        <w:t>ZAKRES KOMPETENCJI  OSOBY ODPOWIEDZIALNEJ  ZA PRZYGOTOWANIE PERSONELU SZKOŁY DO STOSOWANIA STANDARDÓW OCHRONY MAŁOLETNICH ORAZ DOKUMENTOWANIA TEJ CZYNNOŚCI …………………………………………………………………16</w:t>
      </w:r>
    </w:p>
    <w:p>
      <w:pPr>
        <w:pStyle w:val="Normal"/>
        <w:spacing w:lineRule="auto" w:line="240" w:before="0" w:after="128"/>
        <w:ind w:hanging="0" w:left="794" w:right="238"/>
        <w:jc w:val="left"/>
        <w:rPr/>
      </w:pPr>
      <w:r>
        <w:rPr>
          <w:sz w:val="20"/>
          <w:szCs w:val="20"/>
        </w:rPr>
        <w:t>ROZDZIAŁ 11 ………………………………………………………………………………………………..16</w:t>
        <w:br/>
        <w:t xml:space="preserve">ZASADY UDOSTĘPNIANIA RODZICOM I DZIECIOM STANDARDÓW DO ZAPOZNANIA </w:t>
        <w:br/>
        <w:t>SIĘ Z NIMI I ICH STOSOWANIA ………………………………………………………………………….16</w:t>
      </w:r>
    </w:p>
    <w:p>
      <w:pPr>
        <w:pStyle w:val="Normal"/>
        <w:tabs>
          <w:tab w:val="clear" w:pos="720"/>
          <w:tab w:val="left" w:pos="9810" w:leader="none"/>
          <w:tab w:val="left" w:pos="9922" w:leader="none"/>
          <w:tab w:val="left" w:pos="9974" w:leader="none"/>
          <w:tab w:val="left" w:pos="10207" w:leader="none"/>
        </w:tabs>
        <w:spacing w:lineRule="auto" w:line="240" w:before="0" w:after="128"/>
        <w:ind w:hanging="0" w:left="794" w:right="238"/>
        <w:jc w:val="left"/>
        <w:rPr/>
      </w:pPr>
      <w:r>
        <w:rPr>
          <w:sz w:val="20"/>
          <w:szCs w:val="20"/>
        </w:rPr>
        <w:t>ROZDZIAŁ 12 ……………………………………………………………………………………………… 17</w:t>
        <w:br/>
        <w:t xml:space="preserve">OSOBY ODPOWIEDZIALNE ZA PRZYJMOWANIE ZGŁOSZEŃ O ZDARZENIACH </w:t>
        <w:br/>
        <w:t>ZAGRAŻAJĄCYCH MAŁOLETNIEMU I UDZIELENIE MU  WSPARCIA …………………………..…17</w:t>
      </w:r>
    </w:p>
    <w:p>
      <w:pPr>
        <w:pStyle w:val="Normal"/>
        <w:tabs>
          <w:tab w:val="clear" w:pos="720"/>
          <w:tab w:val="left" w:pos="9810" w:leader="none"/>
          <w:tab w:val="left" w:pos="9840" w:leader="none"/>
        </w:tabs>
        <w:suppressAutoHyphens w:val="true"/>
        <w:spacing w:lineRule="auto" w:line="240" w:before="0" w:after="128"/>
        <w:ind w:hanging="0" w:left="794" w:right="-57"/>
        <w:jc w:val="left"/>
        <w:rPr/>
      </w:pPr>
      <w:r>
        <w:rPr>
          <w:sz w:val="20"/>
          <w:szCs w:val="20"/>
        </w:rPr>
        <w:t>ROZDZIAŁ 13 ………………………………………………………………………………………………. 17</w:t>
        <w:br/>
        <w:t xml:space="preserve">SPOSÓB DOKUMENTOWANIA I ZASADY PRZECHOWYWANIA UJAWNIONYCH LUB ZGŁOSZONYCH  INCYDENTÓW LUB ZDARZEŃ ZAGRAŻAJĄCYCH DOBRU </w:t>
        <w:br/>
        <w:t>MAŁOLETNIEGO …………………………………………</w:t>
      </w:r>
      <w:bookmarkStart w:id="0" w:name="_GoBack"/>
      <w:bookmarkEnd w:id="0"/>
      <w:r>
        <w:rPr>
          <w:sz w:val="20"/>
          <w:szCs w:val="20"/>
        </w:rPr>
        <w:t>…………………………………………………17</w:t>
      </w:r>
    </w:p>
    <w:p>
      <w:pPr>
        <w:pStyle w:val="Normal"/>
        <w:spacing w:lineRule="auto" w:line="240" w:before="0" w:after="128"/>
        <w:ind w:hanging="0" w:left="794" w:right="-113"/>
        <w:jc w:val="left"/>
        <w:rPr/>
      </w:pPr>
      <w:r>
        <w:rPr>
          <w:sz w:val="20"/>
          <w:szCs w:val="20"/>
        </w:rPr>
        <w:t>ROZDZIAŁ 14 ……………………………………………………………………………………………..….18</w:t>
        <w:br/>
        <w:t>POSTANOWIENIA KOŃCOWE ………………………………………………………………………….....18</w:t>
      </w:r>
    </w:p>
    <w:p>
      <w:pPr>
        <w:pStyle w:val="Normal"/>
        <w:spacing w:lineRule="auto" w:line="240"/>
        <w:ind w:hanging="0" w:left="794" w:right="193"/>
        <w:jc w:val="left"/>
        <w:rPr/>
      </w:pPr>
      <w:r>
        <w:rPr>
          <w:sz w:val="20"/>
          <w:szCs w:val="20"/>
        </w:rPr>
        <w:t>ZAŁĄCZNIKI …………………………………………………………………………………………....…...19</w:t>
      </w:r>
    </w:p>
    <w:p>
      <w:pPr>
        <w:pStyle w:val="Normal"/>
        <w:spacing w:lineRule="auto" w:line="240"/>
        <w:ind w:hanging="0" w:left="769" w:right="230"/>
        <w:jc w:val="left"/>
        <w:rPr>
          <w:b/>
          <w:bCs/>
          <w:sz w:val="20"/>
          <w:szCs w:val="20"/>
        </w:rPr>
      </w:pPr>
      <w:r>
        <w:rPr>
          <w:b/>
          <w:bCs/>
          <w:sz w:val="20"/>
          <w:szCs w:val="20"/>
        </w:rPr>
      </w:r>
    </w:p>
    <w:p>
      <w:pPr>
        <w:pStyle w:val="Normal"/>
        <w:spacing w:lineRule="auto" w:line="240"/>
        <w:ind w:hanging="0" w:left="769" w:right="230"/>
        <w:jc w:val="left"/>
        <w:rPr>
          <w:b/>
          <w:bCs/>
          <w:sz w:val="20"/>
          <w:szCs w:val="20"/>
        </w:rPr>
      </w:pPr>
      <w:r>
        <w:rPr>
          <w:b/>
          <w:bCs/>
          <w:sz w:val="20"/>
          <w:szCs w:val="20"/>
        </w:rPr>
      </w:r>
    </w:p>
    <w:p>
      <w:pPr>
        <w:pStyle w:val="Normal"/>
        <w:spacing w:lineRule="auto" w:line="240"/>
        <w:ind w:hanging="0" w:left="769" w:right="230"/>
        <w:jc w:val="left"/>
        <w:rPr>
          <w:b/>
          <w:bCs/>
          <w:sz w:val="20"/>
          <w:szCs w:val="20"/>
        </w:rPr>
      </w:pPr>
      <w:r>
        <w:rPr>
          <w:b/>
          <w:bCs/>
          <w:sz w:val="20"/>
          <w:szCs w:val="20"/>
        </w:rPr>
      </w:r>
    </w:p>
    <w:p>
      <w:pPr>
        <w:pStyle w:val="Normal"/>
        <w:spacing w:lineRule="atLeast" w:line="270" w:before="0" w:after="240"/>
        <w:ind w:hanging="0" w:left="0" w:right="238"/>
        <w:jc w:val="center"/>
        <w:rPr/>
      </w:pPr>
      <w:r>
        <w:rPr>
          <w:b/>
          <w:bCs/>
          <w:color w:val="323232"/>
          <w:sz w:val="28"/>
          <w:szCs w:val="28"/>
        </w:rPr>
        <w:t xml:space="preserve">Podstawy prawne </w:t>
      </w:r>
    </w:p>
    <w:p>
      <w:pPr>
        <w:pStyle w:val="Normal"/>
        <w:spacing w:lineRule="auto" w:line="240" w:before="0" w:after="0"/>
        <w:ind w:hanging="0" w:left="0" w:right="238"/>
        <w:jc w:val="left"/>
        <w:rPr/>
      </w:pPr>
      <w:r>
        <w:rPr>
          <w:color w:val="323232"/>
          <w:szCs w:val="24"/>
        </w:rPr>
        <w:t xml:space="preserve">• </w:t>
      </w:r>
      <w:r>
        <w:rPr>
          <w:color w:val="323232"/>
          <w:szCs w:val="24"/>
        </w:rPr>
        <w:t xml:space="preserve">Konwencja o prawach dziecka przyjęta przez Zgromadzenie Ogólne Narodów Zjednoczonych </w:t>
        <w:br/>
        <w:t xml:space="preserve">z dnia 20 listopada 1989 r. </w:t>
      </w:r>
    </w:p>
    <w:p>
      <w:pPr>
        <w:pStyle w:val="Normal"/>
        <w:spacing w:lineRule="auto" w:line="240" w:before="0" w:after="0"/>
        <w:ind w:hanging="0" w:left="0" w:right="238"/>
        <w:jc w:val="left"/>
        <w:rPr/>
      </w:pPr>
      <w:r>
        <w:rPr>
          <w:color w:val="323232"/>
          <w:szCs w:val="24"/>
        </w:rPr>
        <w:br/>
        <w:t xml:space="preserve">• Konstytucja Rzeczypospolitej Polskiej z dnia 2 kwietnia 1997 r. </w:t>
      </w:r>
    </w:p>
    <w:p>
      <w:pPr>
        <w:pStyle w:val="Normal"/>
        <w:spacing w:lineRule="auto" w:line="240" w:before="0" w:after="0"/>
        <w:ind w:hanging="0" w:left="0" w:right="238"/>
        <w:jc w:val="left"/>
        <w:rPr/>
      </w:pPr>
      <w:r>
        <w:rPr>
          <w:color w:val="323232"/>
          <w:szCs w:val="24"/>
        </w:rPr>
        <w:br/>
        <w:t>• Ustawa z dnia 25 lutego 1964 r. Kodeks rodzinny i opiekuńczy</w:t>
      </w:r>
    </w:p>
    <w:p>
      <w:pPr>
        <w:pStyle w:val="Normal"/>
        <w:spacing w:lineRule="auto" w:line="240" w:before="0" w:after="0"/>
        <w:ind w:hanging="0" w:left="0" w:right="238"/>
        <w:jc w:val="left"/>
        <w:rPr/>
      </w:pPr>
      <w:r>
        <w:rPr>
          <w:color w:val="323232"/>
          <w:szCs w:val="24"/>
        </w:rPr>
        <w:br/>
        <w:t xml:space="preserve">• Ustawa z dnia 28 lipca 2023 r. o zmianie ustawy - Kodeks rodzinny i opiekuńczy oraz niektórych innych ustaw </w:t>
        <w:br/>
        <w:br/>
        <w:t xml:space="preserve">• Ustawa z dnia 13 maja 2016 r. o przeciwdziałaniu zagrożeniom przestępczością na tle seksualnym </w:t>
        <w:br/>
        <w:br/>
        <w:t xml:space="preserve">• Ustawa z dnia 29 lipca 2005 r. o przeciwdziałaniu przemocy domowej </w:t>
        <w:br/>
        <w:br/>
        <w:t xml:space="preserve">• Ustawa z dnia 6 czerwca 1997 r. Kodeks karny </w:t>
        <w:br/>
        <w:br/>
        <w:t xml:space="preserve">• Ustawa z dnia 6 czerwca 1997 r. Kodeks postępowania karnego </w:t>
        <w:br/>
        <w:br/>
        <w:t>• Ustawa z dnia 23 kwietnia 1964 r. Kodeks cywilny – art. 23 i 24</w:t>
      </w:r>
    </w:p>
    <w:p>
      <w:pPr>
        <w:pStyle w:val="Normal"/>
        <w:spacing w:lineRule="auto" w:line="240" w:before="0" w:after="0"/>
        <w:ind w:hanging="0" w:left="0" w:right="238"/>
        <w:jc w:val="left"/>
        <w:rPr>
          <w:color w:val="323232"/>
          <w:szCs w:val="24"/>
        </w:rPr>
      </w:pPr>
      <w:r>
        <w:rPr>
          <w:color w:val="323232"/>
          <w:szCs w:val="24"/>
        </w:rPr>
      </w:r>
    </w:p>
    <w:p>
      <w:pPr>
        <w:pStyle w:val="Normal"/>
        <w:spacing w:lineRule="auto" w:line="240" w:before="0" w:after="0"/>
        <w:ind w:hanging="0" w:left="0" w:right="238"/>
        <w:jc w:val="left"/>
        <w:rPr/>
      </w:pPr>
      <w:r>
        <w:rPr>
          <w:color w:val="323232"/>
          <w:szCs w:val="24"/>
        </w:rPr>
        <w:t xml:space="preserve">• </w:t>
      </w:r>
      <w:r>
        <w:rPr>
          <w:color w:val="323232"/>
          <w:szCs w:val="24"/>
        </w:rPr>
        <w:t xml:space="preserve">Rozporządzenie Rady Ministrów z dnia z dnia 6 września 2023 r. w sprawie procedury "Niebieskiej Karty" oraz wzorów formularzy "Niebieska Karta" </w:t>
        <w:br/>
        <w:b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spacing w:lineRule="auto" w:line="374" w:before="0" w:after="125"/>
        <w:ind w:hanging="293" w:left="769" w:right="2480"/>
        <w:jc w:val="center"/>
        <w:rPr>
          <w:b/>
        </w:rPr>
      </w:pPr>
      <w:r>
        <w:rPr>
          <w:b/>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spacing w:lineRule="atLeast" w:line="270" w:before="0" w:after="240"/>
        <w:ind w:hanging="0" w:left="0" w:right="238"/>
        <w:jc w:val="center"/>
        <w:rPr/>
      </w:pPr>
      <w:r>
        <w:rPr>
          <w:b/>
          <w:bCs/>
          <w:sz w:val="28"/>
          <w:szCs w:val="28"/>
        </w:rPr>
        <w:t>Preambuła</w:t>
      </w:r>
    </w:p>
    <w:p>
      <w:pPr>
        <w:pStyle w:val="Normal"/>
        <w:spacing w:lineRule="atLeast" w:line="270" w:before="0" w:after="240"/>
        <w:ind w:hanging="0" w:left="0" w:right="238"/>
        <w:jc w:val="center"/>
        <w:rPr>
          <w:sz w:val="28"/>
          <w:szCs w:val="28"/>
        </w:rPr>
      </w:pPr>
      <w:r>
        <w:rPr>
          <w:sz w:val="28"/>
          <w:szCs w:val="28"/>
        </w:rPr>
      </w:r>
    </w:p>
    <w:p>
      <w:pPr>
        <w:pStyle w:val="Normal"/>
        <w:spacing w:lineRule="auto" w:line="360"/>
        <w:rPr/>
      </w:pPr>
      <w:r>
        <w:rPr>
          <w:szCs w:val="24"/>
        </w:rPr>
        <w:tab/>
        <w:t xml:space="preserve">Najważniejszym celem wszystkich działań podejmowanych przez pracowników szkoły jest działanie w najlepszym interesie ucznia oraz dla jego dobra. Pracownik szkoły traktuje dziecko z szacunkiem oraz uwzględnia jego potrzeby. Niedopuszczalne jest stosowanie przez pracownika wobec dziecko przemocy w jakiejkolwiek formie. Personel szkoły, realizując te cele, działa w ramach obowiązującego prawa, przepisów wewnętrznych szkoły oraz swoich kompetencji. </w:t>
      </w:r>
      <w:r>
        <w:rPr>
          <w:b/>
          <w:bCs/>
          <w:szCs w:val="24"/>
        </w:rPr>
        <w:t xml:space="preserve"> </w:t>
      </w:r>
    </w:p>
    <w:p>
      <w:pPr>
        <w:pStyle w:val="Normal"/>
        <w:spacing w:lineRule="auto" w:line="360"/>
        <w:rPr/>
      </w:pPr>
      <w:r>
        <w:rPr>
          <w:szCs w:val="24"/>
        </w:rPr>
        <w:tab/>
      </w:r>
      <w:r>
        <w:rPr>
          <w:i/>
          <w:iCs/>
          <w:szCs w:val="24"/>
        </w:rPr>
        <w:t>Standardy Ochrony Małoletnich</w:t>
      </w:r>
      <w:r>
        <w:rPr>
          <w:szCs w:val="24"/>
        </w:rPr>
        <w:t xml:space="preserve"> zostały opracowane na podstawie Ustawy z 28 lipca 2023 r. o zmianie ustawy – Kodeks rodzinny i opiekuńczy oraz niektórych innych ustaw (Dz.U. z 2023 r. Poz. 1606).</w:t>
      </w:r>
    </w:p>
    <w:p>
      <w:pPr>
        <w:pStyle w:val="Normal"/>
        <w:spacing w:lineRule="auto" w:line="360"/>
        <w:ind w:hanging="0" w:left="0" w:right="238"/>
        <w:rPr/>
      </w:pPr>
      <w:r>
        <w:rPr/>
      </w:r>
    </w:p>
    <w:p>
      <w:pPr>
        <w:pStyle w:val="Normal"/>
        <w:jc w:val="center"/>
        <w:rPr/>
      </w:pPr>
      <w:r>
        <w:rPr>
          <w:b/>
          <w:bCs/>
        </w:rPr>
        <w:t xml:space="preserve">ROZDZIAŁ 1 </w:t>
      </w:r>
    </w:p>
    <w:p>
      <w:pPr>
        <w:pStyle w:val="Normal"/>
        <w:jc w:val="center"/>
        <w:rPr/>
      </w:pPr>
      <w:r>
        <w:rPr>
          <w:b/>
          <w:sz w:val="22"/>
        </w:rPr>
        <w:t xml:space="preserve">OBSZARY STANDARDÓW OCHRONY MAŁOLETNICH PRZED KRZYWDZENIEM </w:t>
        <w:br/>
        <w:t>I SŁOWNICZEK POJĘĆ</w:t>
      </w:r>
    </w:p>
    <w:p>
      <w:pPr>
        <w:pStyle w:val="Normal"/>
        <w:jc w:val="center"/>
        <w:rPr/>
      </w:pPr>
      <w:r>
        <w:rPr>
          <w:b/>
          <w:bCs/>
        </w:rPr>
        <w:t xml:space="preserve">§ 1. </w:t>
      </w:r>
    </w:p>
    <w:p>
      <w:pPr>
        <w:pStyle w:val="Normal"/>
        <w:ind w:hanging="0" w:left="426" w:right="238"/>
        <w:rPr/>
      </w:pPr>
      <w:r>
        <w:rPr>
          <w:i/>
        </w:rPr>
        <w:t xml:space="preserve">Standardy Ochrony Małoletnich  </w:t>
      </w:r>
      <w:r>
        <w:rPr/>
        <w:t xml:space="preserve"> tworzą bezpieczne i przyjazne środowisko szkoły. Obejmują    cztery obszary: </w:t>
      </w:r>
    </w:p>
    <w:p>
      <w:pPr>
        <w:pStyle w:val="Normal"/>
        <w:rPr/>
      </w:pPr>
      <w:r>
        <w:rPr/>
        <w:t>1. Politykę ochrony małoletnich, która określa:</w:t>
      </w:r>
    </w:p>
    <w:p>
      <w:pPr>
        <w:pStyle w:val="Normal"/>
        <w:ind w:hanging="293" w:left="1013" w:right="238"/>
        <w:rPr/>
      </w:pPr>
      <w:r>
        <w:rPr/>
        <w:t>1) zasady bezpiecznej rekrutacji personelu do pracy w szkole,</w:t>
      </w:r>
    </w:p>
    <w:p>
      <w:pPr>
        <w:pStyle w:val="Normal"/>
        <w:ind w:hanging="293" w:left="1013" w:right="238"/>
        <w:rPr/>
      </w:pPr>
      <w:r>
        <w:rPr/>
        <w:t>2) zasady bezpiecznych relacji personel – małoletni,</w:t>
      </w:r>
    </w:p>
    <w:p>
      <w:pPr>
        <w:pStyle w:val="Normal"/>
        <w:ind w:hanging="293" w:left="1013" w:right="238"/>
        <w:rPr/>
      </w:pPr>
      <w:r>
        <w:rPr/>
        <w:t xml:space="preserve">3) zasady reagowania w szkole na przypadki podejrzenia, że małoletni doświadcza krzywdzenia, </w:t>
      </w:r>
    </w:p>
    <w:p>
      <w:pPr>
        <w:pStyle w:val="Normal"/>
        <w:ind w:hanging="293" w:left="1013" w:right="238"/>
        <w:rPr/>
      </w:pPr>
      <w:r>
        <w:rPr/>
        <w:t xml:space="preserve">4) zasady ochrony wizerunku dzieci i ich danych osobowych, </w:t>
      </w:r>
    </w:p>
    <w:p>
      <w:pPr>
        <w:pStyle w:val="Normal"/>
        <w:ind w:hanging="293" w:left="1013" w:right="238"/>
        <w:rPr/>
      </w:pPr>
      <w:r>
        <w:rPr/>
        <w:t xml:space="preserve">5) zasady bezpiecznego korzystania z Internetu i mediów elektronicznych, </w:t>
      </w:r>
    </w:p>
    <w:p>
      <w:pPr>
        <w:pStyle w:val="Normal"/>
        <w:ind w:hanging="293" w:left="1013" w:right="238"/>
        <w:rPr/>
      </w:pPr>
      <w:r>
        <w:rPr/>
        <w:t>6) zasady ustalania planu wsparcia dziecka.</w:t>
      </w:r>
    </w:p>
    <w:p>
      <w:pPr>
        <w:pStyle w:val="Normal"/>
        <w:rPr/>
      </w:pPr>
      <w:r>
        <w:rPr/>
        <w:t>2. Personel – obszar, który określa:</w:t>
      </w:r>
    </w:p>
    <w:p>
      <w:pPr>
        <w:pStyle w:val="Normal"/>
        <w:rPr/>
      </w:pPr>
      <w:r>
        <w:rPr/>
        <w:t xml:space="preserve">     </w:t>
      </w:r>
      <w:r>
        <w:rPr/>
        <w:t>1) zasady rekrutacji personelu pracującego z dziećmi w szkole i oddziale przedszkolnym, w tym obowiązek uzyskiwania danych z Rejestru Sprawców Przestępstw na Tle Seksualnym o każdym członku personelu oraz, gdy jest to dozwolone przepisami obowiązującego prawa, informacji z Krajowego Rejestru Karnego, a kiedy prawo na to nie zezwala, uzyskiwania oświadczenia personelu dotyczącego niekaralności lub braku toczących się postępowań karnych lub dyscyplinarnych za przestępstwa przeciwko wolności seksualnej i obyczajności oraz przestępstwa z użyciem przemocy na szkodę małoletniego,</w:t>
      </w:r>
    </w:p>
    <w:p>
      <w:pPr>
        <w:pStyle w:val="Normal"/>
        <w:ind w:hanging="49" w:left="769" w:right="238"/>
        <w:rPr/>
      </w:pPr>
      <w:r>
        <w:rPr/>
        <w:t>2) zasady bezpiecznych relacji personelu szkoły z małoletnimi, wskazujące, jakie zachowania na terenie szkoły są niedozwolone, a jakie pożądane w kontakcie z dzieckiem,</w:t>
      </w:r>
    </w:p>
    <w:p>
      <w:pPr>
        <w:pStyle w:val="Normal"/>
        <w:spacing w:lineRule="auto" w:line="276" w:before="0" w:after="0"/>
        <w:ind w:hanging="295" w:left="1015" w:right="238"/>
        <w:jc w:val="left"/>
        <w:rPr>
          <w:color w:val="auto"/>
        </w:rPr>
      </w:pPr>
      <w:r>
        <w:rPr/>
        <w:t xml:space="preserve">3) zasady zapewniania pracownikom podstawowej wiedzy na temat ochrony małoletnich przed krzywdzeniem oraz udzielania pomocy dzieciom i młodzieży w sytuacjach zagrożenia,  w zakresie: </w:t>
        <w:br/>
        <w:t>a) rozpoznawania symptomów krzywdzenia dzieci i młodzieży,</w:t>
        <w:br/>
      </w:r>
      <w:r>
        <w:rPr>
          <w:color w:val="auto"/>
        </w:rPr>
        <w:t xml:space="preserve">b) procedur interwencji w przypadku podejrzeń krzywdzenia, </w:t>
      </w:r>
    </w:p>
    <w:p>
      <w:pPr>
        <w:pStyle w:val="Normal"/>
        <w:spacing w:lineRule="auto" w:line="276" w:before="0" w:after="0"/>
        <w:ind w:hanging="295" w:left="1015" w:right="238"/>
        <w:jc w:val="left"/>
        <w:rPr>
          <w:color w:val="auto"/>
        </w:rPr>
      </w:pPr>
      <w:r>
        <w:rPr>
          <w:color w:val="auto"/>
        </w:rPr>
        <w:t xml:space="preserve">     </w:t>
      </w:r>
      <w:r>
        <w:rPr>
          <w:color w:val="auto"/>
        </w:rPr>
        <w:t>c)  zobowiązanych do podejmowania interwencji.</w:t>
      </w:r>
    </w:p>
    <w:p>
      <w:pPr>
        <w:pStyle w:val="Normal"/>
        <w:spacing w:before="0" w:after="0"/>
        <w:ind w:hanging="293" w:left="1013" w:right="238"/>
        <w:rPr/>
      </w:pPr>
      <w:r>
        <w:rPr/>
        <w:t>4) zasady przygotowania personelu szkoły i oddziału przedszkolnego (pracującego z dziećmi i ich rodzicami/opiekunami) do edukowania:</w:t>
      </w:r>
    </w:p>
    <w:p>
      <w:pPr>
        <w:pStyle w:val="Normal"/>
        <w:spacing w:before="0" w:after="0"/>
        <w:ind w:hanging="293" w:left="1306" w:right="238"/>
        <w:jc w:val="left"/>
        <w:rPr/>
      </w:pPr>
      <w:r>
        <w:rPr/>
        <w:t>a) małoletnich na temat ochrony przed przemocą i wykorzystywaniem,</w:t>
      </w:r>
    </w:p>
    <w:p>
      <w:pPr>
        <w:pStyle w:val="Normal"/>
        <w:spacing w:before="0" w:after="0"/>
        <w:ind w:hanging="293" w:left="1306" w:right="238"/>
        <w:rPr/>
      </w:pPr>
      <w:r>
        <w:rPr/>
        <w:t xml:space="preserve">b) rodziców / opiekunów dzieci na temat wychowania małoletnich bez przemocy oraz chronienia ich przed przemocą i wykorzystywaniem. </w:t>
      </w:r>
    </w:p>
    <w:p>
      <w:pPr>
        <w:pStyle w:val="Normal"/>
        <w:ind w:hanging="293" w:left="1013" w:right="238"/>
        <w:rPr/>
      </w:pPr>
      <w:r>
        <w:rPr/>
        <w:t>5) zasady dysponowania materiałami edukacyjnymi dla małoletnich, dla rodziców oraz aktywnego ich wykorzystania.</w:t>
      </w:r>
    </w:p>
    <w:p>
      <w:pPr>
        <w:pStyle w:val="Normal"/>
        <w:rPr/>
      </w:pPr>
      <w:r>
        <w:rPr/>
        <w:t>3. Procedury – określają działania, jakie należy podjąć w sytuacji krzywdzenia małoletniego lub zagrożenia jego bezpieczeństwa ze strony personelu szkoły i oddziału przedszkolnego, członków rodziny, rówieśników i osób obcych:</w:t>
      </w:r>
    </w:p>
    <w:p>
      <w:pPr>
        <w:pStyle w:val="ListParagraph"/>
        <w:numPr>
          <w:ilvl w:val="0"/>
          <w:numId w:val="16"/>
        </w:numPr>
        <w:ind w:hanging="357" w:left="1151" w:right="238"/>
        <w:rPr/>
      </w:pPr>
      <w:r>
        <w:rPr/>
        <w:t>zasady</w:t>
      </w:r>
      <w:r>
        <w:rPr>
          <w:color w:val="FF0000"/>
        </w:rPr>
        <w:t xml:space="preserve"> </w:t>
      </w:r>
      <w:r>
        <w:rPr>
          <w:color w:val="auto"/>
        </w:rPr>
        <w:t>dysponowania</w:t>
      </w:r>
      <w:r>
        <w:rPr>
          <w:color w:val="FF0000"/>
        </w:rPr>
        <w:t xml:space="preserve"> </w:t>
      </w:r>
      <w:r>
        <w:rPr/>
        <w:t>przez placówkę danymi kontaktowymi lokalnych instytucji i organizacji, które zajmują się interwencją i pomocą w sytuacjach krzywdzenia małoletnich (policja, sąd rodzinny, centrum interwencji kryzysowej, ośrodek pomocy społecznej, placówki ochrony zdrowia) oraz zapewnienia do nich dostępu wszystkim pracownikom,</w:t>
      </w:r>
    </w:p>
    <w:p>
      <w:pPr>
        <w:pStyle w:val="ListParagraph"/>
        <w:numPr>
          <w:ilvl w:val="0"/>
          <w:numId w:val="16"/>
        </w:numPr>
        <w:ind w:hanging="357" w:left="1151" w:right="238"/>
        <w:rPr/>
      </w:pPr>
      <w:r>
        <w:rPr/>
        <w:t xml:space="preserve">zasady eksponowania informacji dla małoletnich na temat możliwości uzyskania pomocy w trudnej sytuacji, w tym numerów bezpłatnych telefonów zaufania dla dzieci </w:t>
        <w:br/>
        <w:t>i młodzieży.</w:t>
      </w:r>
    </w:p>
    <w:p>
      <w:pPr>
        <w:pStyle w:val="Normal"/>
        <w:rPr/>
      </w:pPr>
      <w:r>
        <w:rPr/>
        <w:t>4. Monitoring – obszar, który określa:</w:t>
      </w:r>
    </w:p>
    <w:p>
      <w:pPr>
        <w:pStyle w:val="Normal"/>
        <w:spacing w:before="0" w:after="0"/>
        <w:ind w:hanging="293" w:left="1013" w:right="238"/>
        <w:jc w:val="both"/>
        <w:rPr/>
      </w:pPr>
      <w:r>
        <w:rPr>
          <w:color w:val="auto"/>
        </w:rPr>
        <w:t>1) zasady</w:t>
      </w:r>
      <w:r>
        <w:rPr>
          <w:color w:val="FF0000"/>
        </w:rPr>
        <w:t xml:space="preserve"> </w:t>
      </w:r>
      <w:r>
        <w:rPr/>
        <w:t>weryfikacji przyjętej polityki ochrony małoletnich przed krzywdzeniem przynajmniej raz na dwa lata, ze szczególnym uwzględnieniem analizy sytuacji związanych</w:t>
        <w:br/>
        <w:t>z wystąpieniem zagrożenia bezpieczeństwa małoletnich,</w:t>
      </w:r>
    </w:p>
    <w:p>
      <w:pPr>
        <w:pStyle w:val="Normal"/>
        <w:ind w:hanging="293" w:left="1013" w:right="238"/>
        <w:rPr/>
      </w:pPr>
      <w:r>
        <w:rPr/>
        <w:t>2) zasady organizowania przez szkołę konsultacji z dziećmi i ich rodzicami / opiekunami.</w:t>
      </w:r>
    </w:p>
    <w:p>
      <w:pPr>
        <w:pStyle w:val="Normal"/>
        <w:rPr/>
      </w:pPr>
      <w:r>
        <w:rPr/>
      </w:r>
    </w:p>
    <w:p>
      <w:pPr>
        <w:pStyle w:val="Normal"/>
        <w:rPr/>
      </w:pPr>
      <w:r>
        <w:rPr/>
      </w:r>
    </w:p>
    <w:p>
      <w:pPr>
        <w:pStyle w:val="Normal"/>
        <w:ind w:hanging="0" w:left="0" w:right="238"/>
        <w:rPr/>
      </w:pPr>
      <w:r>
        <w:rPr/>
      </w:r>
    </w:p>
    <w:p>
      <w:pPr>
        <w:pStyle w:val="Normal"/>
        <w:ind w:hanging="0" w:left="0" w:right="238"/>
        <w:rPr>
          <w:b/>
          <w:bCs/>
        </w:rPr>
      </w:pPr>
      <w:r>
        <w:rPr>
          <w:b/>
          <w:bCs/>
        </w:rPr>
      </w:r>
    </w:p>
    <w:p>
      <w:pPr>
        <w:pStyle w:val="Normal"/>
        <w:ind w:hanging="0" w:left="0" w:right="238"/>
        <w:rPr>
          <w:b/>
          <w:bCs/>
        </w:rPr>
      </w:pPr>
      <w:r>
        <w:rPr>
          <w:b/>
          <w:bCs/>
        </w:rPr>
      </w:r>
    </w:p>
    <w:p>
      <w:pPr>
        <w:pStyle w:val="Normal"/>
        <w:ind w:hanging="0" w:left="0" w:right="238"/>
        <w:rPr>
          <w:b/>
          <w:bCs/>
        </w:rPr>
      </w:pPr>
      <w:r>
        <w:rPr>
          <w:b/>
          <w:bCs/>
        </w:rPr>
      </w:r>
    </w:p>
    <w:p>
      <w:pPr>
        <w:pStyle w:val="Normal"/>
        <w:ind w:hanging="0" w:left="0" w:right="238"/>
        <w:rPr>
          <w:b/>
          <w:bCs/>
        </w:rPr>
      </w:pPr>
      <w:r>
        <w:rPr>
          <w:b/>
          <w:bCs/>
        </w:rPr>
      </w:r>
    </w:p>
    <w:p>
      <w:pPr>
        <w:pStyle w:val="Normal"/>
        <w:jc w:val="center"/>
        <w:rPr/>
      </w:pPr>
      <w:r>
        <w:rPr>
          <w:b/>
          <w:bCs/>
        </w:rPr>
        <w:t>OBJAŚNIENIE TERMINÓW</w:t>
      </w:r>
    </w:p>
    <w:p>
      <w:pPr>
        <w:pStyle w:val="Normal"/>
        <w:spacing w:before="0" w:after="136"/>
        <w:ind w:hanging="10" w:left="387" w:right="425"/>
        <w:jc w:val="center"/>
        <w:rPr/>
      </w:pPr>
      <w:r>
        <w:rPr>
          <w:b/>
        </w:rPr>
        <w:t xml:space="preserve">§ 2. </w:t>
      </w:r>
    </w:p>
    <w:p>
      <w:pPr>
        <w:pStyle w:val="Normal"/>
        <w:ind w:hanging="0" w:left="201" w:right="239"/>
        <w:rPr/>
      </w:pPr>
      <w:r>
        <w:rPr/>
        <w:t xml:space="preserve">     </w:t>
      </w:r>
      <w:r>
        <w:rPr/>
        <w:t xml:space="preserve">Ilekroć w niniejszych standardach jest mowa o: </w:t>
      </w:r>
    </w:p>
    <w:p>
      <w:pPr>
        <w:pStyle w:val="Normal"/>
        <w:numPr>
          <w:ilvl w:val="0"/>
          <w:numId w:val="1"/>
        </w:numPr>
        <w:spacing w:before="0" w:after="153"/>
        <w:ind w:hanging="425" w:left="901" w:right="239"/>
        <w:rPr/>
      </w:pPr>
      <w:r>
        <w:rPr>
          <w:b/>
        </w:rPr>
        <w:t xml:space="preserve">dyrektorze szkoły, dyrektorze </w:t>
      </w:r>
      <w:r>
        <w:rPr/>
        <w:t>– należy przez to rozumieć Dyrektora Szkoły Podstawowej z Oddziałami Przedszkolnymi w Bujakowie,</w:t>
      </w:r>
    </w:p>
    <w:p>
      <w:pPr>
        <w:pStyle w:val="ListParagraph"/>
        <w:numPr>
          <w:ilvl w:val="0"/>
          <w:numId w:val="1"/>
        </w:numPr>
        <w:spacing w:lineRule="auto" w:line="259" w:before="0" w:after="145"/>
        <w:ind w:hanging="425" w:left="901" w:right="239"/>
        <w:contextualSpacing/>
        <w:rPr/>
      </w:pPr>
      <w:r>
        <w:rPr>
          <w:b/>
        </w:rPr>
        <w:t xml:space="preserve">szkole  </w:t>
      </w:r>
      <w:r>
        <w:rPr/>
        <w:t xml:space="preserve">–  należy przez to rozumieć Szkołę Podstawową z Oddziałami Przedszkolnymi </w:t>
        <w:br/>
        <w:t>w Bujakowie,</w:t>
      </w:r>
    </w:p>
    <w:p>
      <w:pPr>
        <w:pStyle w:val="ListParagraph"/>
        <w:numPr>
          <w:ilvl w:val="0"/>
          <w:numId w:val="0"/>
        </w:numPr>
        <w:spacing w:lineRule="auto" w:line="259" w:before="0" w:after="145"/>
        <w:ind w:hanging="0" w:left="1376" w:right="239"/>
        <w:contextualSpacing/>
        <w:rPr/>
      </w:pPr>
      <w:r>
        <w:rPr/>
      </w:r>
    </w:p>
    <w:p>
      <w:pPr>
        <w:pStyle w:val="ListParagraph"/>
        <w:numPr>
          <w:ilvl w:val="0"/>
          <w:numId w:val="1"/>
        </w:numPr>
        <w:spacing w:lineRule="auto" w:line="259" w:before="0" w:after="145"/>
        <w:ind w:hanging="425" w:left="901" w:right="239"/>
        <w:contextualSpacing/>
        <w:rPr/>
      </w:pPr>
      <w:r>
        <w:rPr>
          <w:b/>
        </w:rPr>
        <w:t xml:space="preserve">personelu </w:t>
      </w:r>
      <w:r>
        <w:rPr/>
        <w:t xml:space="preserve">– należy przez to rozumieć osobę zatrudnioną w Szkole Podstawowej </w:t>
        <w:br/>
        <w:t>z Oddziałami Przedszkolnymi w Bujakowie oraz wykonującą zadania zlecone na terenie Szkoły na mocy odrębnych przepisów (np. pielęgniarka, fotograf, praktykant itp.) oraz inne osoby prowadzące zajęcia z dziećmi na terenie szkoły,</w:t>
      </w:r>
    </w:p>
    <w:p>
      <w:pPr>
        <w:pStyle w:val="Normal"/>
        <w:numPr>
          <w:ilvl w:val="0"/>
          <w:numId w:val="1"/>
        </w:numPr>
        <w:spacing w:before="0" w:after="6"/>
        <w:ind w:hanging="425" w:left="901" w:right="239"/>
        <w:rPr/>
      </w:pPr>
      <w:r>
        <w:rPr>
          <w:b/>
        </w:rPr>
        <w:t xml:space="preserve">dziecku / małoletnim  – </w:t>
      </w:r>
      <w:r>
        <w:rPr/>
        <w:t xml:space="preserve">należy przez to rozumieć każdą osobę uczęszczającą do </w:t>
        <w:br/>
        <w:t>Szkoły Podstawowej z Oddziałami Przedszkolnymi w Bujakowie (uczniowie szkoły podstawowej i dzieci z oddziałów przedszkolnych),</w:t>
      </w:r>
    </w:p>
    <w:p>
      <w:pPr>
        <w:pStyle w:val="Normal"/>
        <w:numPr>
          <w:ilvl w:val="0"/>
          <w:numId w:val="0"/>
        </w:numPr>
        <w:spacing w:before="0" w:after="6"/>
        <w:ind w:hanging="0" w:left="1376" w:right="239"/>
        <w:rPr/>
      </w:pPr>
      <w:r>
        <w:rPr/>
      </w:r>
    </w:p>
    <w:p>
      <w:pPr>
        <w:pStyle w:val="Normal"/>
        <w:numPr>
          <w:ilvl w:val="0"/>
          <w:numId w:val="1"/>
        </w:numPr>
        <w:ind w:hanging="425" w:left="901" w:right="239"/>
        <w:rPr/>
      </w:pPr>
      <w:r>
        <w:rPr>
          <w:b/>
        </w:rPr>
        <w:t xml:space="preserve">opiekunie ucznia </w:t>
      </w:r>
      <w:r>
        <w:rPr/>
        <w:t xml:space="preserve">– należy przez to rozumieć osobę uprawnioną do reprezentowania </w:t>
        <w:br/>
        <w:t xml:space="preserve">i stanowienia o małoletnim, w szczególności jego rodzic lub opiekun prawny ( w tym rodzic zastępczy), </w:t>
      </w:r>
    </w:p>
    <w:p>
      <w:pPr>
        <w:pStyle w:val="Normal"/>
        <w:numPr>
          <w:ilvl w:val="0"/>
          <w:numId w:val="1"/>
        </w:numPr>
        <w:ind w:hanging="425" w:left="901" w:right="239"/>
        <w:rPr/>
      </w:pPr>
      <w:r>
        <w:rPr>
          <w:b/>
        </w:rPr>
        <w:t xml:space="preserve">zgodzie opiekuna małoletniego </w:t>
      </w:r>
      <w:r>
        <w:rPr/>
        <w:t xml:space="preserve">– należy przez to rozumieć zgodę co najmniej jednego </w:t>
        <w:br/>
        <w:t xml:space="preserve">z rodziców małoletniego. Jednak w przypadku braku porozumienia między opiekunami małoletniego należy poinformować ich o konieczności rozstrzygnięcia sprawy przez sąd rodzinny, </w:t>
      </w:r>
    </w:p>
    <w:p>
      <w:pPr>
        <w:pStyle w:val="Normal"/>
        <w:numPr>
          <w:ilvl w:val="0"/>
          <w:numId w:val="1"/>
        </w:numPr>
        <w:ind w:hanging="425" w:left="901" w:right="239"/>
        <w:rPr/>
      </w:pPr>
      <w:r>
        <w:rPr>
          <w:b/>
        </w:rPr>
        <w:t xml:space="preserve">krzywdzeniu małoletniego </w:t>
      </w:r>
      <w:r>
        <w:rPr/>
        <w:t xml:space="preserve">– należy rozumieć popełnienie czynu zabronionego lub czynu karalnego na szkodę małoletniego przez jakąkolwiek osobę, w tym pracownika Szkoły lub zagrożenie dobra małoletniego, w tym jego zaniedbywanie. Krzywdzeniem jest: </w:t>
      </w:r>
    </w:p>
    <w:p>
      <w:pPr>
        <w:pStyle w:val="Normal"/>
        <w:numPr>
          <w:ilvl w:val="1"/>
          <w:numId w:val="1"/>
        </w:numPr>
        <w:spacing w:before="0" w:after="13"/>
        <w:ind w:hanging="360" w:left="1119" w:right="239"/>
        <w:rPr/>
      </w:pPr>
      <w:r>
        <w:rPr>
          <w:b/>
        </w:rPr>
        <w:t xml:space="preserve">przemoc fizyczna </w:t>
      </w:r>
      <w:r>
        <w:rPr/>
        <w:t>–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pPr>
        <w:pStyle w:val="Normal"/>
        <w:numPr>
          <w:ilvl w:val="1"/>
          <w:numId w:val="1"/>
        </w:numPr>
        <w:ind w:hanging="360" w:left="1119" w:right="239"/>
        <w:rPr/>
      </w:pPr>
      <w:r>
        <w:rPr>
          <w:b/>
        </w:rPr>
        <w:t xml:space="preserve">przemoc emocjonalna </w:t>
      </w:r>
      <w:r>
        <w:rPr/>
        <w:t xml:space="preserve">– to powtarzające się poniżanie, upokarzanie i ośmieszanie małoletniego, nieustanna krytyka, wciąganie małoletniego w konflikt osób dorosłych, manipulowanie nim, brak odpowiedniego wsparcia, stawianie małoletniemu wymagań </w:t>
        <w:br/>
        <w:t>i oczekiwań, którym nie jest on w stanie sprostać,</w:t>
      </w:r>
    </w:p>
    <w:p>
      <w:pPr>
        <w:pStyle w:val="Normal"/>
        <w:numPr>
          <w:ilvl w:val="1"/>
          <w:numId w:val="1"/>
        </w:numPr>
        <w:ind w:hanging="360" w:left="1119" w:right="239"/>
        <w:rPr/>
      </w:pPr>
      <w:r>
        <w:rPr>
          <w:b/>
        </w:rPr>
        <w:t xml:space="preserve">przemoc seksualna </w:t>
      </w:r>
      <w:r>
        <w:rPr/>
        <w:t>–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pPr>
        <w:pStyle w:val="Normal"/>
        <w:numPr>
          <w:ilvl w:val="1"/>
          <w:numId w:val="1"/>
        </w:numPr>
        <w:ind w:hanging="360" w:left="1119" w:right="239"/>
        <w:rPr/>
      </w:pPr>
      <w:r>
        <w:rPr>
          <w:b/>
        </w:rPr>
        <w:t xml:space="preserve">zaniedbywanie </w:t>
      </w:r>
      <w:r>
        <w:rPr/>
        <w:t xml:space="preserve">– to niezaspokajanie podstawowych potrzeb materialnych </w:t>
        <w:br/>
        <w:t>i emocjonalnych małoletniego przez rodzica lub opiekuna prawnego, niezapewnienie mu odpowiedniego jedzenia, ubrań, schronienia, opieki medycznej, bezpieczeństwa, braku dozoru nad wypełnianiem obowiązku szkolnego.</w:t>
      </w:r>
    </w:p>
    <w:p>
      <w:pPr>
        <w:pStyle w:val="Normal"/>
        <w:numPr>
          <w:ilvl w:val="0"/>
          <w:numId w:val="1"/>
        </w:numPr>
        <w:ind w:hanging="425" w:left="901" w:right="239"/>
        <w:rPr/>
      </w:pPr>
      <w:r>
        <w:rPr>
          <w:b/>
        </w:rPr>
        <w:t xml:space="preserve">danych osobowych ucznia </w:t>
      </w:r>
      <w:r>
        <w:rPr/>
        <w:t>– należy przez to rozumieć wszelkie informacje umożliwiające identyfikację ucznia,</w:t>
      </w:r>
    </w:p>
    <w:p>
      <w:pPr>
        <w:pStyle w:val="Normal"/>
        <w:numPr>
          <w:ilvl w:val="0"/>
          <w:numId w:val="1"/>
        </w:numPr>
        <w:ind w:hanging="425" w:left="901" w:right="239"/>
        <w:rPr/>
      </w:pPr>
      <w:r>
        <w:rPr>
          <w:b/>
        </w:rPr>
        <w:t>osobie stosującej przemoc domową</w:t>
      </w:r>
      <w:r>
        <w:rPr/>
        <w:t xml:space="preserve"> – należy przez to rozumieć osobę pełnoletnią, która dopuszcza się przemocy domowej wobec osób podlegających ochronie, </w:t>
      </w:r>
    </w:p>
    <w:p>
      <w:pPr>
        <w:pStyle w:val="Normal"/>
        <w:numPr>
          <w:ilvl w:val="0"/>
          <w:numId w:val="1"/>
        </w:numPr>
        <w:ind w:hanging="425" w:left="901" w:right="239"/>
        <w:rPr/>
      </w:pPr>
      <w:r>
        <w:rPr>
          <w:b/>
        </w:rPr>
        <w:t xml:space="preserve">osobie odpowiedzialnej za </w:t>
      </w:r>
      <w:r>
        <w:rPr>
          <w:b/>
          <w:i/>
        </w:rPr>
        <w:t>Standardy Ochrony Małoletnich</w:t>
      </w:r>
      <w:r>
        <w:rPr>
          <w:b/>
        </w:rPr>
        <w:t xml:space="preserve"> </w:t>
      </w:r>
      <w:r>
        <w:rPr/>
        <w:t>– należy przez to rozumieć wyznaczonego przez dyrektora pracownika sprawującego nadzór nad realizacją niniejszych standardów,</w:t>
      </w:r>
    </w:p>
    <w:p>
      <w:pPr>
        <w:pStyle w:val="Normal"/>
        <w:numPr>
          <w:ilvl w:val="0"/>
          <w:numId w:val="1"/>
        </w:numPr>
        <w:spacing w:before="0" w:after="90"/>
        <w:ind w:hanging="425" w:left="901" w:right="239"/>
        <w:rPr/>
      </w:pPr>
      <w:r>
        <w:rPr>
          <w:b/>
        </w:rPr>
        <w:t>podejrzeniu krzywdzenia małoletniego wyższej rangi</w:t>
      </w:r>
      <w:r>
        <w:rPr/>
        <w:t xml:space="preserve"> – należy przez to rozumieć wykorzystanie seksualne oraz znęcanie się fizyczne i psychiczne o dużym nasileniu,</w:t>
      </w:r>
    </w:p>
    <w:p>
      <w:pPr>
        <w:pStyle w:val="Normal"/>
        <w:numPr>
          <w:ilvl w:val="0"/>
          <w:numId w:val="1"/>
        </w:numPr>
        <w:spacing w:before="0" w:after="90"/>
        <w:ind w:hanging="425" w:left="901" w:right="239"/>
        <w:rPr/>
      </w:pPr>
      <w:r>
        <w:rPr>
          <w:b/>
          <w:bCs/>
        </w:rPr>
        <w:t xml:space="preserve">zespole interwencyjnym – </w:t>
      </w:r>
      <w:r>
        <w:rPr/>
        <w:t xml:space="preserve">to zespół osób powołanych przez dyrektora szkoły </w:t>
        <w:br/>
        <w:t xml:space="preserve">w przypadku podejrzenia stosowania przemocy wobec małoletniego. </w:t>
      </w:r>
    </w:p>
    <w:p>
      <w:pPr>
        <w:pStyle w:val="Normal"/>
        <w:spacing w:before="0" w:after="90"/>
        <w:ind w:hanging="425" w:left="901" w:right="239"/>
        <w:rPr/>
      </w:pPr>
      <w:r>
        <w:rPr/>
      </w:r>
    </w:p>
    <w:p>
      <w:pPr>
        <w:pStyle w:val="Normal"/>
        <w:spacing w:before="0" w:after="90"/>
        <w:ind w:hanging="425" w:left="901" w:right="239"/>
        <w:rPr/>
      </w:pPr>
      <w:r>
        <w:rPr/>
      </w:r>
    </w:p>
    <w:p>
      <w:pPr>
        <w:pStyle w:val="Heading2"/>
        <w:ind w:hanging="10" w:left="184" w:right="217"/>
        <w:rPr/>
      </w:pPr>
      <w:r>
        <w:rPr/>
        <w:t>ROZDZIAŁ 2</w:t>
      </w:r>
    </w:p>
    <w:p>
      <w:pPr>
        <w:pStyle w:val="Heading2"/>
        <w:spacing w:before="0" w:after="246"/>
        <w:ind w:hanging="10" w:left="932" w:right="924"/>
        <w:rPr/>
      </w:pPr>
      <w:bookmarkStart w:id="1" w:name="_Toc73300"/>
      <w:r>
        <w:rPr/>
        <w:t xml:space="preserve">ZASADY ZAPEWNIAJĄCE BEZPIECZNE RELACJE MIĘDZY </w:t>
        <w:br/>
        <w:t xml:space="preserve">DZIECKIEM A PERSONELEM SZKOŁY </w:t>
      </w:r>
      <w:bookmarkEnd w:id="1"/>
    </w:p>
    <w:p>
      <w:pPr>
        <w:pStyle w:val="Normal"/>
        <w:spacing w:before="0" w:after="136"/>
        <w:ind w:hanging="10" w:left="387" w:right="425"/>
        <w:jc w:val="center"/>
        <w:rPr/>
      </w:pPr>
      <w:r>
        <w:rPr>
          <w:b/>
        </w:rPr>
        <w:t xml:space="preserve">§ 3. </w:t>
      </w:r>
    </w:p>
    <w:p>
      <w:pPr>
        <w:pStyle w:val="Normal"/>
        <w:numPr>
          <w:ilvl w:val="0"/>
          <w:numId w:val="2"/>
        </w:numPr>
        <w:spacing w:before="0" w:after="138"/>
        <w:ind w:hanging="360" w:left="507" w:right="182"/>
        <w:jc w:val="both"/>
        <w:rPr/>
      </w:pPr>
      <w:r>
        <w:rPr/>
        <w:t xml:space="preserve">Zasady bezpiecznej rekrutacji personelu: </w:t>
      </w:r>
    </w:p>
    <w:p>
      <w:pPr>
        <w:pStyle w:val="Normal"/>
        <w:numPr>
          <w:ilvl w:val="1"/>
          <w:numId w:val="2"/>
        </w:numPr>
        <w:ind w:hanging="286" w:left="762" w:right="239"/>
        <w:jc w:val="both"/>
        <w:rPr/>
      </w:pPr>
      <w:r>
        <w:rPr/>
        <w:t xml:space="preserve">dyrektor szkoły, przed nawiązaniem z osobą stosunku pracy lub przed dopuszczeniem osoby do innej działalności związanej z wychowaniem, edukacją, wypoczynkiem, leczeniem dzieci  lub z opieką nad nimi, zobowiązany jest do uzyskania informacji, czy dane tej osoby są zamieszczone </w:t>
      </w:r>
      <w:r>
        <w:rPr>
          <w:i/>
        </w:rPr>
        <w:t xml:space="preserve">w Rejestrze z dostępem ograniczonym </w:t>
      </w:r>
      <w:r>
        <w:rPr/>
        <w:t xml:space="preserve">lub </w:t>
      </w:r>
      <w:r>
        <w:rPr>
          <w:i/>
        </w:rPr>
        <w:t xml:space="preserve">Rejestrze osób, </w:t>
        <w:br/>
      </w:r>
      <w:r>
        <w:rPr/>
        <w:t xml:space="preserve">w stosunku do których Państwowa Komisja do spraw przeciwdziałania wykorzystaniu seksualnemu małoletnich poniżej lat 15 wydała postanowienie o wpisie w Rejestr, </w:t>
      </w:r>
    </w:p>
    <w:p>
      <w:pPr>
        <w:pStyle w:val="Normal"/>
        <w:numPr>
          <w:ilvl w:val="1"/>
          <w:numId w:val="2"/>
        </w:numPr>
        <w:ind w:hanging="286" w:left="762" w:right="239"/>
        <w:jc w:val="both"/>
        <w:rPr/>
      </w:pPr>
      <w:r>
        <w:rPr/>
        <w:t xml:space="preserve">dyrektor szkoły uzyskuje informacje z Rejestru z dostępem ograniczonym oraz z </w:t>
      </w:r>
      <w:r>
        <w:rPr>
          <w:i/>
          <w:iCs/>
        </w:rPr>
        <w:t>Rejestru osób</w:t>
      </w:r>
      <w:r>
        <w:rPr/>
        <w:t xml:space="preserve"> za pośrednictwem systemu teleinformatycznego prowadzonego przez Ministra Sprawiedliwości. </w:t>
      </w:r>
    </w:p>
    <w:p>
      <w:pPr>
        <w:pStyle w:val="Normal"/>
        <w:numPr>
          <w:ilvl w:val="1"/>
          <w:numId w:val="2"/>
        </w:numPr>
        <w:ind w:hanging="286" w:left="762" w:right="239"/>
        <w:jc w:val="both"/>
        <w:rPr/>
      </w:pPr>
      <w:r>
        <w:rPr/>
        <w:t>informacje zwrotne otrzymane z systemu teleinformatycznego dyrektor drukuje i składa do części A akt osobowych, związanych z nawiązaniem stosunku pracy,</w:t>
      </w:r>
    </w:p>
    <w:p>
      <w:pPr>
        <w:pStyle w:val="Normal"/>
        <w:numPr>
          <w:ilvl w:val="1"/>
          <w:numId w:val="2"/>
        </w:numPr>
        <w:ind w:hanging="286" w:left="762" w:right="239"/>
        <w:jc w:val="both"/>
        <w:rPr/>
      </w:pPr>
      <w:r>
        <w:rPr/>
        <w:t xml:space="preserve">dyrektor pobiera od kandydata informacje z </w:t>
      </w:r>
      <w:r>
        <w:rPr>
          <w:i/>
          <w:iCs/>
          <w:u w:val="none"/>
        </w:rPr>
        <w:t>Krajowego Rejestru Karnego</w:t>
      </w:r>
      <w:r>
        <w:rPr/>
        <w:t xml:space="preserve"> o niekaralności,</w:t>
      </w:r>
    </w:p>
    <w:p>
      <w:pPr>
        <w:pStyle w:val="Normal"/>
        <w:numPr>
          <w:ilvl w:val="1"/>
          <w:numId w:val="2"/>
        </w:numPr>
        <w:ind w:hanging="286" w:left="762" w:right="239"/>
        <w:jc w:val="both"/>
        <w:rPr/>
      </w:pPr>
      <w:r>
        <w:rPr/>
        <w:t xml:space="preserve">dyrektor pobiera od kandydata oświadczenie o państwie / państwach (innych niż Rzeczypospolita Polska), w których zamieszkiwał </w:t>
        <w:br/>
        <w:t xml:space="preserve">w ostatnich 20 latach złożone pod rygorem odpowiedzialności karnej </w:t>
      </w:r>
      <w:r>
        <w:rPr>
          <w:b/>
          <w:bCs/>
        </w:rPr>
        <w:t>(załącznik nr 1a),</w:t>
      </w:r>
    </w:p>
    <w:p>
      <w:pPr>
        <w:pStyle w:val="Normal"/>
        <w:ind w:hanging="286" w:left="762" w:right="239"/>
        <w:jc w:val="both"/>
        <w:rPr>
          <w:b/>
          <w:bCs/>
        </w:rPr>
      </w:pPr>
      <w:r>
        <w:rPr>
          <w:b/>
          <w:bCs/>
        </w:rPr>
      </w:r>
    </w:p>
    <w:p>
      <w:pPr>
        <w:pStyle w:val="Normal"/>
        <w:numPr>
          <w:ilvl w:val="1"/>
          <w:numId w:val="2"/>
        </w:numPr>
        <w:ind w:hanging="286" w:left="762" w:right="239"/>
        <w:jc w:val="both"/>
        <w:rPr/>
      </w:pPr>
      <w:r>
        <w:rPr/>
        <w:t>jeżeli kandydat posiada obywatelstwo inne niż polskie lub jeżeli kandydat mieszkał w innych państwach niż Rzeczpospolita Polska w ostatnich 20 latach, wówczas powinien przedłożyć również informacje z rejestru informacyjnego państwa, którego jest obywatelem lub w którym mieszkał w ciągu ostatnich 20 lat, uzyskiwaną do celów działalności zawodowej lub wolontariackiej związanej z kontaktami z małoletnimi, bądź informacje z rejestru karnego, jeżeli prawo tego państwa nie przewiduje wydawania informacji dla w/w celów,</w:t>
      </w:r>
    </w:p>
    <w:p>
      <w:pPr>
        <w:pStyle w:val="Normal"/>
        <w:numPr>
          <w:ilvl w:val="1"/>
          <w:numId w:val="2"/>
        </w:numPr>
        <w:ind w:hanging="286" w:left="762" w:right="239"/>
        <w:jc w:val="both"/>
        <w:rPr/>
      </w:pPr>
      <w:r>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w:t>
        <w:br/>
        <w:t xml:space="preserve">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w:t>
        <w:br/>
        <w:t xml:space="preserve">z opieką nad nimi </w:t>
      </w:r>
      <w:r>
        <w:rPr>
          <w:b/>
          <w:bCs/>
        </w:rPr>
        <w:t>(załącznik nr 1b)</w:t>
      </w:r>
      <w:r>
        <w:rPr/>
        <w:t>.</w:t>
      </w:r>
    </w:p>
    <w:p>
      <w:pPr>
        <w:pStyle w:val="Normal"/>
        <w:ind w:hanging="0" w:left="762" w:right="239"/>
        <w:rPr/>
      </w:pPr>
      <w:r>
        <w:rPr/>
      </w:r>
    </w:p>
    <w:p>
      <w:pPr>
        <w:pStyle w:val="Normal"/>
        <w:spacing w:before="0" w:after="136"/>
        <w:ind w:hanging="10" w:left="387" w:right="425"/>
        <w:jc w:val="center"/>
        <w:rPr/>
      </w:pPr>
      <w:r>
        <w:rPr>
          <w:b/>
        </w:rPr>
        <w:t xml:space="preserve">§ 4. </w:t>
      </w:r>
    </w:p>
    <w:p>
      <w:pPr>
        <w:pStyle w:val="Normal"/>
        <w:numPr>
          <w:ilvl w:val="0"/>
          <w:numId w:val="3"/>
        </w:numPr>
        <w:ind w:hanging="427" w:left="628" w:right="239"/>
        <w:rPr/>
      </w:pPr>
      <w:r>
        <w:rPr/>
        <w:t xml:space="preserve">Zasady bezpiecznych relacji personelu szkoły z dziećmi: </w:t>
      </w:r>
    </w:p>
    <w:p>
      <w:pPr>
        <w:pStyle w:val="Normal"/>
        <w:numPr>
          <w:ilvl w:val="1"/>
          <w:numId w:val="3"/>
        </w:numPr>
        <w:spacing w:lineRule="auto" w:line="276" w:before="0" w:after="131"/>
        <w:ind w:hanging="286" w:left="762" w:right="239"/>
        <w:rPr/>
      </w:pPr>
      <w:r>
        <w:rPr/>
        <w:t xml:space="preserve">podstawową zasadą wszystkich czynności podejmowanych przez personel szkoły jest działanie dla dobra dziecka i w jego interesie, traktowanie dzieci z szacunkiem, uwzględnianie  jego potrzeb, poszanowanie godności. Niedopuszczalne jest stosowanie przemocy wobec </w:t>
      </w:r>
      <w:r>
        <w:rPr>
          <w:rFonts w:eastAsia="Times New Roman" w:cs="Times New Roman"/>
          <w:color w:val="000000"/>
          <w:kern w:val="0"/>
          <w:sz w:val="24"/>
          <w:szCs w:val="22"/>
          <w:lang w:val="pl-PL" w:eastAsia="pl-PL" w:bidi="ar-SA"/>
        </w:rPr>
        <w:t>dzieci</w:t>
      </w:r>
      <w:r>
        <w:rPr/>
        <w:t xml:space="preserve"> w jakiejkolwiek formie, </w:t>
      </w:r>
    </w:p>
    <w:p>
      <w:pPr>
        <w:pStyle w:val="Normal"/>
        <w:numPr>
          <w:ilvl w:val="1"/>
          <w:numId w:val="3"/>
        </w:numPr>
        <w:ind w:hanging="286" w:left="762" w:right="239"/>
        <w:rPr/>
      </w:pPr>
      <w:r>
        <w:rPr/>
        <w:t xml:space="preserve">zasady bezpiecznych relacji personelu z dziećmi obowiązują wszystkich pracowników, stażystów i wolontariuszy oraz inne osoby prowadzące </w:t>
      </w:r>
      <w:r>
        <w:rPr>
          <w:sz w:val="24"/>
          <w:szCs w:val="24"/>
        </w:rPr>
        <w:t xml:space="preserve">prowadzące zajęcia z dzieckiem lub wykonujące inne zadania w kontakcie z dzieckiem, </w:t>
      </w:r>
    </w:p>
    <w:p>
      <w:pPr>
        <w:pStyle w:val="Normal"/>
        <w:numPr>
          <w:ilvl w:val="1"/>
          <w:numId w:val="3"/>
        </w:numPr>
        <w:ind w:hanging="286" w:left="762" w:right="239"/>
        <w:rPr/>
      </w:pPr>
      <w:r>
        <w:rPr/>
        <w:t xml:space="preserve">znajomość i zaakceptowanie zasad są potwierdzone podpisaniem oświadczenia </w:t>
      </w:r>
      <w:r>
        <w:rPr>
          <w:b/>
          <w:bCs/>
        </w:rPr>
        <w:t>(załącznik nr 2a i 2b).</w:t>
      </w:r>
    </w:p>
    <w:p>
      <w:pPr>
        <w:pStyle w:val="Normal"/>
        <w:numPr>
          <w:ilvl w:val="0"/>
          <w:numId w:val="3"/>
        </w:numPr>
        <w:ind w:hanging="427" w:left="628" w:right="239"/>
        <w:rPr/>
      </w:pPr>
      <w:r>
        <w:rPr/>
        <w:t xml:space="preserve">Personel szkoły zobowiązany jest do utrzymywania profesjonalnej relacji z dziećmi </w:t>
        <w:br/>
        <w:t xml:space="preserve">i reagowania względem nich w sposób niezagrażający, adekwatny do sytuacji i sprawiedliwy wobec innych dzieci. </w:t>
      </w:r>
    </w:p>
    <w:p>
      <w:pPr>
        <w:pStyle w:val="Normal"/>
        <w:numPr>
          <w:ilvl w:val="0"/>
          <w:numId w:val="3"/>
        </w:numPr>
        <w:spacing w:before="0" w:after="138"/>
        <w:ind w:hanging="427" w:left="628" w:right="239"/>
        <w:rPr/>
      </w:pPr>
      <w:r>
        <w:rPr/>
        <w:t xml:space="preserve">Personel szkoły w kontakcie z małoletnimi: </w:t>
      </w:r>
    </w:p>
    <w:p>
      <w:pPr>
        <w:pStyle w:val="Normal"/>
        <w:numPr>
          <w:ilvl w:val="1"/>
          <w:numId w:val="3"/>
        </w:numPr>
        <w:ind w:hanging="286" w:left="762" w:right="239"/>
        <w:rPr/>
      </w:pPr>
      <w:r>
        <w:rPr/>
        <w:t>zachowuje cierpliwość i odnosi się do dziecka  z szacunkiem,</w:t>
      </w:r>
    </w:p>
    <w:p>
      <w:pPr>
        <w:pStyle w:val="Normal"/>
        <w:numPr>
          <w:ilvl w:val="1"/>
          <w:numId w:val="3"/>
        </w:numPr>
        <w:ind w:hanging="286" w:left="762" w:right="239"/>
        <w:rPr/>
      </w:pPr>
      <w:r>
        <w:rPr/>
        <w:t xml:space="preserve">uważnie wysłuchuje dziecko i stara się udzielić mu odpowiedzi dostosowanej do sytuacji </w:t>
        <w:br/>
        <w:t xml:space="preserve">i jego wieku, </w:t>
      </w:r>
    </w:p>
    <w:p>
      <w:pPr>
        <w:pStyle w:val="Normal"/>
        <w:numPr>
          <w:ilvl w:val="1"/>
          <w:numId w:val="3"/>
        </w:numPr>
        <w:ind w:hanging="286" w:left="762" w:right="239"/>
        <w:rPr/>
      </w:pPr>
      <w:r>
        <w:rPr/>
        <w:t xml:space="preserve">nie zawstydza dziecka, nie lekceważy, nie upokarza i nie obraża, </w:t>
      </w:r>
    </w:p>
    <w:p>
      <w:pPr>
        <w:pStyle w:val="Normal"/>
        <w:numPr>
          <w:ilvl w:val="1"/>
          <w:numId w:val="3"/>
        </w:numPr>
        <w:ind w:hanging="286" w:left="762" w:right="239"/>
        <w:rPr/>
      </w:pPr>
      <w:r>
        <w:rPr/>
        <w:t xml:space="preserve">nie krzyczy, chyba że wymaga tego sytuacja niebezpieczna (np. ostrzeżenie), </w:t>
      </w:r>
    </w:p>
    <w:p>
      <w:pPr>
        <w:pStyle w:val="Normal"/>
        <w:numPr>
          <w:ilvl w:val="1"/>
          <w:numId w:val="3"/>
        </w:numPr>
        <w:ind w:hanging="286" w:left="762" w:right="239"/>
        <w:rPr/>
      </w:pPr>
      <w:r>
        <w:rPr/>
        <w:t>wyznacza dziecku jasne granice i egzekwuje je,</w:t>
      </w:r>
    </w:p>
    <w:p>
      <w:pPr>
        <w:pStyle w:val="Normal"/>
        <w:numPr>
          <w:ilvl w:val="1"/>
          <w:numId w:val="3"/>
        </w:numPr>
        <w:ind w:hanging="293" w:left="761" w:right="239"/>
        <w:rPr/>
      </w:pPr>
      <w:r>
        <w:rPr/>
        <w:t xml:space="preserve">reaguje w sposób adekwatny do sytuacji i możliwości psychofizycznych dziecka, w tym dostosowuje poziom komunikacji do dziecka ze specjalnymi potrzebami edukacyjnymi, </w:t>
        <w:br/>
        <w:t>w tym niepełnosprawnego,</w:t>
      </w:r>
    </w:p>
    <w:p>
      <w:pPr>
        <w:pStyle w:val="Normal"/>
        <w:numPr>
          <w:ilvl w:val="1"/>
          <w:numId w:val="3"/>
        </w:numPr>
        <w:ind w:hanging="293" w:left="761" w:right="239"/>
        <w:rPr/>
      </w:pPr>
      <w:r>
        <w:rPr/>
        <w:t xml:space="preserve">uwzględnia potrzeby dziecka oraz dostosowuje wymagania edukacyjne do indywidualnych potrzeb rozwojowych i możliwości psychofizycznych dziecka, w tym dostosowuje metody i formy pracy dla dziecka ze specjalnymi potrzebami edukacyjnymi, dziecka niepełnosprawnego i dziecka zdolnego. </w:t>
      </w:r>
    </w:p>
    <w:p>
      <w:pPr>
        <w:pStyle w:val="Normal"/>
        <w:numPr>
          <w:ilvl w:val="0"/>
          <w:numId w:val="3"/>
        </w:numPr>
        <w:ind w:hanging="427" w:left="628" w:right="239"/>
        <w:rPr/>
      </w:pPr>
      <w:r>
        <w:rPr/>
        <w:t xml:space="preserve">Decyzje dotyczące dziecka powinny zawsze uwzględniać jego potrzeby, ale również brać pod uwagę bezpieczeństwo pozostałych dzieci. </w:t>
      </w:r>
    </w:p>
    <w:p>
      <w:pPr>
        <w:pStyle w:val="Normal"/>
        <w:numPr>
          <w:ilvl w:val="0"/>
          <w:numId w:val="3"/>
        </w:numPr>
        <w:ind w:hanging="427" w:left="628" w:right="239"/>
        <w:rPr/>
      </w:pPr>
      <w:r>
        <w:rPr/>
        <w:t xml:space="preserve">Dziecko ma prawo do prywatności, odstąpienie od zasad poufności każdorazowo musi być uzasadnione, a dziecko i jego opiekun o takim fakcie powinni być jak najszybciej poinformowani. </w:t>
      </w:r>
    </w:p>
    <w:p>
      <w:pPr>
        <w:pStyle w:val="Normal"/>
        <w:numPr>
          <w:ilvl w:val="0"/>
          <w:numId w:val="3"/>
        </w:numPr>
        <w:ind w:hanging="427" w:left="628" w:right="239"/>
        <w:rPr/>
      </w:pPr>
      <w:r>
        <w:rPr/>
        <w:t xml:space="preserve">Personelowi szkoły nie wolno w obecności dziecka niestosownie żartować, używać wulgaryzmów, wykonywać obraźliwych gestów, wypowiadać treści o zabarwieniu seksualnym. </w:t>
      </w:r>
    </w:p>
    <w:p>
      <w:pPr>
        <w:pStyle w:val="Normal"/>
        <w:numPr>
          <w:ilvl w:val="0"/>
          <w:numId w:val="3"/>
        </w:numPr>
        <w:ind w:hanging="427" w:left="628" w:right="239"/>
        <w:rPr/>
      </w:pPr>
      <w:r>
        <w:rPr/>
        <w:t xml:space="preserve">Personelowi szkoły nie wolno wykorzystywać przewagi fizycznej ani stosować gróźb. </w:t>
      </w:r>
    </w:p>
    <w:p>
      <w:pPr>
        <w:pStyle w:val="Normal"/>
        <w:numPr>
          <w:ilvl w:val="0"/>
          <w:numId w:val="3"/>
        </w:numPr>
        <w:ind w:hanging="427" w:left="628" w:right="239"/>
        <w:rPr/>
      </w:pPr>
      <w:r>
        <w:rPr/>
        <w:t>Personel szkoły zobowiązany jest do równego traktowania dzieci, niezależnie od ich płci, orientacji seksualnej, wyznania, pochodzenia etnicznego czy też niepełnosprawności bądź jakiegokolwiek innego rozróżnienia.</w:t>
      </w:r>
    </w:p>
    <w:p>
      <w:pPr>
        <w:pStyle w:val="Normal"/>
        <w:numPr>
          <w:ilvl w:val="0"/>
          <w:numId w:val="3"/>
        </w:numPr>
        <w:ind w:hanging="427" w:left="628" w:right="239"/>
        <w:rPr/>
      </w:pPr>
      <w:r>
        <w:rPr/>
        <w:t xml:space="preserve">Personel szkoły zobowiązany jest do zachowania w poufności informacji uzyskanych </w:t>
        <w:br/>
        <w:t xml:space="preserve">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dzieci. </w:t>
      </w:r>
    </w:p>
    <w:p>
      <w:pPr>
        <w:pStyle w:val="Normal"/>
        <w:numPr>
          <w:ilvl w:val="0"/>
          <w:numId w:val="3"/>
        </w:numPr>
        <w:ind w:hanging="427" w:left="628" w:right="239"/>
        <w:rPr/>
      </w:pPr>
      <w:r>
        <w:rPr/>
        <w:t xml:space="preserve">Personel szkoły może utrwalać wizerunek dzieci tylko w celach </w:t>
      </w:r>
      <w:r>
        <w:rPr>
          <w:rFonts w:eastAsia="Times New Roman" w:cs="Times New Roman"/>
          <w:color w:val="000000"/>
          <w:kern w:val="0"/>
          <w:sz w:val="24"/>
          <w:szCs w:val="22"/>
          <w:lang w:val="pl-PL" w:eastAsia="pl-PL" w:bidi="ar-SA"/>
        </w:rPr>
        <w:t>zawodowych</w:t>
      </w:r>
      <w:r>
        <w:rPr/>
        <w:t xml:space="preserve">, jeżeli opiekun dziecka wyraził na to zgodę. </w:t>
      </w:r>
    </w:p>
    <w:p>
      <w:pPr>
        <w:pStyle w:val="ListParagraph"/>
        <w:ind w:hanging="0" w:left="720" w:right="239"/>
        <w:rPr/>
      </w:pPr>
      <w:r>
        <w:rPr/>
      </w:r>
    </w:p>
    <w:p>
      <w:pPr>
        <w:pStyle w:val="Normal"/>
        <w:spacing w:before="0" w:after="136"/>
        <w:ind w:hanging="0" w:left="387" w:right="425"/>
        <w:jc w:val="center"/>
        <w:rPr/>
      </w:pPr>
      <w:r>
        <w:rPr>
          <w:b/>
        </w:rPr>
        <w:t>§ 5.</w:t>
      </w:r>
    </w:p>
    <w:p>
      <w:pPr>
        <w:pStyle w:val="Normal"/>
        <w:ind w:hanging="0" w:left="201" w:right="239"/>
        <w:rPr/>
      </w:pPr>
      <w:r>
        <w:rPr/>
        <w:t xml:space="preserve">W relacji personelu z dzieckiem niedopuszczalne jest w szczególności: </w:t>
      </w:r>
    </w:p>
    <w:p>
      <w:pPr>
        <w:pStyle w:val="Normal"/>
        <w:numPr>
          <w:ilvl w:val="0"/>
          <w:numId w:val="10"/>
        </w:numPr>
        <w:spacing w:lineRule="auto" w:line="360" w:before="0" w:after="0"/>
        <w:ind w:hanging="360" w:left="720" w:right="239"/>
        <w:rPr/>
      </w:pPr>
      <w:r>
        <w:rPr/>
        <w:t>stosowanie wobec dziecka przemocy w jakiejkolwiek formie, w tym stosowanie kar fizycznych, wykorzystywanie relacji władzy lub przewagi fizycznej (zastraszanie, przymuszanie, groźby),</w:t>
      </w:r>
    </w:p>
    <w:p>
      <w:pPr>
        <w:pStyle w:val="Normal"/>
        <w:numPr>
          <w:ilvl w:val="0"/>
          <w:numId w:val="10"/>
        </w:numPr>
        <w:spacing w:lineRule="auto" w:line="360" w:before="0" w:after="0"/>
        <w:ind w:hanging="360" w:left="720" w:right="239"/>
        <w:rPr/>
      </w:pPr>
      <w:r>
        <w:rPr/>
        <w:t>zawstydzanie, upokarzanie, lekceważenie i obrażanie dziecka,</w:t>
      </w:r>
    </w:p>
    <w:p>
      <w:pPr>
        <w:pStyle w:val="Normal"/>
        <w:numPr>
          <w:ilvl w:val="0"/>
          <w:numId w:val="10"/>
        </w:numPr>
        <w:spacing w:lineRule="auto" w:line="240" w:before="0" w:after="243"/>
        <w:ind w:hanging="360" w:left="720" w:right="239"/>
        <w:rPr/>
      </w:pPr>
      <w:r>
        <w:rPr/>
        <w:t xml:space="preserve">krzyczenie na dziecko, </w:t>
      </w:r>
    </w:p>
    <w:p>
      <w:pPr>
        <w:pStyle w:val="Normal"/>
        <w:numPr>
          <w:ilvl w:val="0"/>
          <w:numId w:val="10"/>
        </w:numPr>
        <w:spacing w:lineRule="auto" w:line="240" w:before="0" w:after="243"/>
        <w:ind w:hanging="360" w:left="720" w:right="239"/>
        <w:rPr/>
      </w:pPr>
      <w:r>
        <w:rPr/>
        <w:t>ujawnianie informacji wrażliwych (wizerunek, informacja o sytuacji rodzinnej, medycznej, prawnej itp.) dotyczących dziecka wobec osób nieuprawnionych, w tym wobec innych dzieci,</w:t>
      </w:r>
    </w:p>
    <w:p>
      <w:pPr>
        <w:pStyle w:val="Normal"/>
        <w:numPr>
          <w:ilvl w:val="0"/>
          <w:numId w:val="10"/>
        </w:numPr>
        <w:spacing w:before="0" w:after="243"/>
        <w:ind w:hanging="360" w:left="720" w:right="239"/>
        <w:rPr/>
      </w:pPr>
      <w:r>
        <w:rPr/>
        <w:t>zachowywanie się w obecności dziecka w sposób niestosowny, np. poprzez używanie słów wulgarnych, czynienie obraźliwych uwag oraz nawiązywanie w wypowiedziach do atrakcyjności seksualnej,</w:t>
      </w:r>
    </w:p>
    <w:p>
      <w:pPr>
        <w:pStyle w:val="Normal"/>
        <w:numPr>
          <w:ilvl w:val="0"/>
          <w:numId w:val="10"/>
        </w:numPr>
        <w:spacing w:before="0" w:after="243"/>
        <w:ind w:hanging="360" w:left="720" w:right="239"/>
        <w:rPr/>
      </w:pPr>
      <w:r>
        <w:rPr/>
        <w:t>nawiązywanie z dzieckiem jakichkolwiek relacji romantycznych lub seksualnych, ani składanie mu propozycji o nieodpowiednim charakterze, kierowanie do niego seksualnych komentarzy, żartów, gestów oraz udostępnianie dziecku treści erotycznych</w:t>
        <w:br/>
        <w:t>i pornograficznych, bez względu na ich formę,</w:t>
      </w:r>
    </w:p>
    <w:p>
      <w:pPr>
        <w:pStyle w:val="Normal"/>
        <w:numPr>
          <w:ilvl w:val="0"/>
          <w:numId w:val="10"/>
        </w:numPr>
        <w:spacing w:before="0" w:after="243"/>
        <w:ind w:hanging="360" w:left="720" w:right="239"/>
        <w:rPr/>
      </w:pPr>
      <w:r>
        <w:rPr/>
        <w:t>faworyzowanie dzieci,</w:t>
      </w:r>
    </w:p>
    <w:p>
      <w:pPr>
        <w:pStyle w:val="Normal"/>
        <w:numPr>
          <w:ilvl w:val="0"/>
          <w:numId w:val="10"/>
        </w:numPr>
        <w:spacing w:before="0" w:after="243"/>
        <w:ind w:hanging="360" w:left="720" w:right="239"/>
        <w:rPr/>
      </w:pPr>
      <w:r>
        <w:rPr/>
        <w:t>utrwalanie wizerunku dziecka (filmowanie, nagrywanie głosu, fotografowanie) dla potrzeb prywatnych personelu,</w:t>
      </w:r>
    </w:p>
    <w:p>
      <w:pPr>
        <w:pStyle w:val="Normal"/>
        <w:numPr>
          <w:ilvl w:val="0"/>
          <w:numId w:val="10"/>
        </w:numPr>
        <w:spacing w:before="0" w:after="243"/>
        <w:ind w:hanging="360" w:left="720" w:right="239"/>
        <w:rPr/>
      </w:pPr>
      <w:r>
        <w:rPr/>
        <w:t>proponowanie dziecku alkoholu, wyrobów tytoniowych lub nielegalnych substancji psychoaktywnych, spożywanie ich wspólnie z dzieckiem lub w jego obecności,</w:t>
      </w:r>
    </w:p>
    <w:p>
      <w:pPr>
        <w:pStyle w:val="Normal"/>
        <w:numPr>
          <w:ilvl w:val="0"/>
          <w:numId w:val="10"/>
        </w:numPr>
        <w:spacing w:before="0" w:after="243"/>
        <w:ind w:hanging="360" w:left="720" w:right="239"/>
        <w:rPr/>
      </w:pPr>
      <w:r>
        <w:rPr/>
        <w:t>zapraszanie dziecka do swojego miejsca zamieszkania.</w:t>
      </w:r>
    </w:p>
    <w:p>
      <w:pPr>
        <w:pStyle w:val="ListParagraph"/>
        <w:ind w:hanging="0" w:left="720" w:right="238"/>
        <w:rPr/>
      </w:pPr>
      <w:r>
        <w:rPr/>
      </w:r>
    </w:p>
    <w:p>
      <w:pPr>
        <w:pStyle w:val="Normal"/>
        <w:spacing w:before="0" w:after="136"/>
        <w:ind w:hanging="10" w:left="387" w:right="425"/>
        <w:jc w:val="center"/>
        <w:rPr/>
      </w:pPr>
      <w:r>
        <w:rPr>
          <w:b/>
        </w:rPr>
        <w:t xml:space="preserve">§ 6. </w:t>
      </w:r>
    </w:p>
    <w:p>
      <w:pPr>
        <w:pStyle w:val="Normal"/>
        <w:numPr>
          <w:ilvl w:val="0"/>
          <w:numId w:val="4"/>
        </w:numPr>
        <w:ind w:hanging="283" w:left="484" w:right="239"/>
        <w:rPr/>
      </w:pPr>
      <w:r>
        <w:rPr/>
        <w:t xml:space="preserve">Personel zobowiązany jest do zapewnienia dziecka, że w sytuacji, kiedy poczuje się niekomfortowo otrzyma stosowną pomoc, zgodną z instrukcją jej udzielania. </w:t>
      </w:r>
    </w:p>
    <w:p>
      <w:pPr>
        <w:pStyle w:val="Normal"/>
        <w:numPr>
          <w:ilvl w:val="0"/>
          <w:numId w:val="4"/>
        </w:numPr>
        <w:ind w:hanging="283" w:left="484" w:right="239"/>
        <w:rPr/>
      </w:pPr>
      <w:r>
        <w:rPr/>
        <w:t xml:space="preserve">Wychowawcy klas i oddziałów przedszkolnych zobowiązani są do przedstawienia dzieciom </w:t>
      </w:r>
      <w:r>
        <w:rPr>
          <w:i/>
          <w:iCs/>
        </w:rPr>
        <w:t>Standardów Ochrony Małoletnich,</w:t>
      </w:r>
      <w:r>
        <w:rPr/>
        <w:t xml:space="preserve"> które obowiązują w szkole.   </w:t>
      </w:r>
    </w:p>
    <w:p>
      <w:pPr>
        <w:pStyle w:val="Normal"/>
        <w:numPr>
          <w:ilvl w:val="0"/>
          <w:numId w:val="4"/>
        </w:numPr>
        <w:spacing w:before="0" w:after="246"/>
        <w:ind w:hanging="283" w:left="484" w:right="239"/>
        <w:rPr/>
      </w:pPr>
      <w:r>
        <w:rPr/>
        <w:t xml:space="preserve">W przypadku, kiedy pracownik zauważy niepokojące zachowanie lub sytuację, zobowiązany jest postępować zgodnie z instrukcją postępowania.  </w:t>
      </w:r>
    </w:p>
    <w:p>
      <w:pPr>
        <w:pStyle w:val="Normal"/>
        <w:spacing w:before="0" w:after="136"/>
        <w:ind w:hanging="10" w:left="387" w:right="425"/>
        <w:jc w:val="center"/>
        <w:rPr>
          <w:b/>
        </w:rPr>
      </w:pPr>
      <w:r>
        <w:rPr>
          <w:b/>
        </w:rPr>
      </w:r>
    </w:p>
    <w:p>
      <w:pPr>
        <w:pStyle w:val="Normal"/>
        <w:spacing w:before="0" w:after="136"/>
        <w:ind w:hanging="10" w:left="387" w:right="425"/>
        <w:jc w:val="center"/>
        <w:rPr/>
      </w:pPr>
      <w:r>
        <w:rPr>
          <w:b/>
        </w:rPr>
        <w:t xml:space="preserve">§ 7. </w:t>
      </w:r>
    </w:p>
    <w:p>
      <w:pPr>
        <w:pStyle w:val="Normal"/>
        <w:spacing w:before="0" w:after="0"/>
        <w:ind w:hanging="283" w:left="567" w:right="238"/>
        <w:contextualSpacing/>
        <w:jc w:val="left"/>
        <w:rPr>
          <w:color w:val="auto"/>
        </w:rPr>
      </w:pPr>
      <w:r>
        <w:rPr>
          <w:color w:val="auto"/>
        </w:rPr>
        <w:t>1. Fizyczny kontakt z dzieckiem możliwy tylko jako odpowiedź na realne potrzeby dziecka</w:t>
        <w:br/>
        <w:t>w danym momencie (w tym dydaktycznych), z uwzględnieniem jego wieku, płci, kontekstu kulturowego i sytuacyjnego. Na kontakt fizyczny (np. przytulenie) dziecko zawsze musi wyrazić zgodę.</w:t>
      </w:r>
    </w:p>
    <w:p>
      <w:pPr>
        <w:pStyle w:val="Normal"/>
        <w:spacing w:before="0" w:after="0"/>
        <w:ind w:hanging="283" w:left="567" w:right="238"/>
        <w:contextualSpacing/>
        <w:jc w:val="left"/>
        <w:rPr>
          <w:color w:val="auto"/>
        </w:rPr>
      </w:pPr>
      <w:r>
        <w:rPr>
          <w:color w:val="auto"/>
        </w:rPr>
      </w:r>
    </w:p>
    <w:p>
      <w:pPr>
        <w:pStyle w:val="Normal"/>
        <w:spacing w:before="0" w:after="0"/>
        <w:ind w:hanging="283" w:left="567" w:right="238"/>
        <w:contextualSpacing/>
        <w:jc w:val="left"/>
        <w:rPr>
          <w:color w:val="auto"/>
        </w:rPr>
      </w:pPr>
      <w:r>
        <w:rPr>
          <w:color w:val="auto"/>
        </w:rPr>
        <w:t>2. W uzasadnionych przypadkach dopuszczalny jest kontakt fizyczny pracownika z dzieckiem. Do sytuacji takich zaliczyć można:</w:t>
      </w:r>
    </w:p>
    <w:p>
      <w:pPr>
        <w:pStyle w:val="Normal"/>
        <w:spacing w:before="0" w:after="0"/>
        <w:ind w:hanging="273" w:left="993" w:right="238"/>
        <w:contextualSpacing/>
        <w:jc w:val="left"/>
        <w:rPr/>
      </w:pPr>
      <w:r>
        <w:rPr>
          <w:color w:val="auto"/>
        </w:rPr>
        <w:t>1) pomoc dziecku niepełnosprawnemu</w:t>
      </w:r>
      <w:r>
        <w:rPr/>
        <w:t xml:space="preserve"> w czynnościach higienicznych, jeśli typ niepełnosprawności tego wymaga, a dziecko / jego opiekun wyrazi zgodę,</w:t>
      </w:r>
    </w:p>
    <w:p>
      <w:pPr>
        <w:pStyle w:val="Normal"/>
        <w:spacing w:before="0" w:after="0"/>
        <w:ind w:hanging="273" w:left="993" w:right="238"/>
        <w:contextualSpacing/>
        <w:rPr/>
      </w:pPr>
      <w:r>
        <w:rPr/>
        <w:t>2) pomoc dziecku niepełnosprawnemu w spożywaniu posiłków lub w poruszaniu się po szkole,</w:t>
      </w:r>
    </w:p>
    <w:p>
      <w:pPr>
        <w:pStyle w:val="Normal"/>
        <w:spacing w:before="0" w:after="0"/>
        <w:ind w:hanging="273" w:left="993" w:right="238"/>
        <w:contextualSpacing/>
        <w:rPr/>
      </w:pPr>
      <w:r>
        <w:rPr/>
        <w:t xml:space="preserve">3) pomoc dziecku z oddziału przedszkolnego w  </w:t>
      </w:r>
      <w:r>
        <w:rPr>
          <w:szCs w:val="24"/>
        </w:rPr>
        <w:t>wykonywaniu czynności pielęgnacyjnych oraz podczas spożywania posiłków,</w:t>
      </w:r>
    </w:p>
    <w:p>
      <w:pPr>
        <w:pStyle w:val="Normal"/>
        <w:spacing w:before="0" w:after="0"/>
        <w:ind w:hanging="0" w:left="720" w:right="238"/>
        <w:contextualSpacing/>
        <w:rPr/>
      </w:pPr>
      <w:r>
        <w:rPr/>
        <w:t>4) ratowanie życia i zdrowia dziecka.</w:t>
      </w:r>
    </w:p>
    <w:p>
      <w:pPr>
        <w:pStyle w:val="Normal"/>
        <w:spacing w:before="0" w:after="0"/>
        <w:ind w:hanging="346" w:left="851" w:right="238"/>
        <w:contextualSpacing/>
        <w:rPr/>
      </w:pPr>
      <w:r>
        <w:rPr>
          <w:szCs w:val="24"/>
        </w:rPr>
        <w:t>2.</w:t>
      </w:r>
      <w:r>
        <w:rPr>
          <w:sz w:val="28"/>
          <w:szCs w:val="28"/>
        </w:rPr>
        <w:t xml:space="preserve"> </w:t>
      </w:r>
      <w:r>
        <w:rPr>
          <w:szCs w:val="24"/>
        </w:rPr>
        <w:t>W odpowiedzi na potrzeby dzieci personel oddziału przedszkolnego ma prawo przytulać dziecko, sadzać je na kolanach, trzymać na rękach, bezpośrednio pomagać dziecku</w:t>
        <w:br/>
        <w:t>w wykonywaniu ćwiczeń sprawnościowych, zadań ruchowych oraz zajęć manualnych.</w:t>
      </w:r>
    </w:p>
    <w:p>
      <w:pPr>
        <w:pStyle w:val="Normal"/>
        <w:spacing w:before="0" w:after="0"/>
        <w:ind w:hanging="346" w:left="851" w:right="238"/>
        <w:contextualSpacing/>
        <w:rPr/>
      </w:pPr>
      <w:r>
        <w:rPr>
          <w:szCs w:val="24"/>
        </w:rPr>
        <w:t xml:space="preserve">3. </w:t>
      </w:r>
      <w:r>
        <w:rPr>
          <w:rFonts w:eastAsia="Calibri"/>
          <w:bCs/>
          <w:szCs w:val="24"/>
        </w:rPr>
        <w:t>Kontakt fizyczny z dzieckiem musi być jawny, nieukrywany, nie może wiązać się</w:t>
        <w:br/>
        <w:t>z jakąkolwiek gratyfikacją ani wynikać z relacji władzy.</w:t>
      </w:r>
    </w:p>
    <w:p>
      <w:pPr>
        <w:pStyle w:val="Normal"/>
        <w:spacing w:before="0" w:after="136"/>
        <w:ind w:hanging="10" w:left="387" w:right="425"/>
        <w:jc w:val="center"/>
        <w:rPr/>
      </w:pPr>
      <w:r>
        <w:rPr/>
      </w:r>
    </w:p>
    <w:p>
      <w:pPr>
        <w:pStyle w:val="Normal"/>
        <w:spacing w:before="0" w:after="136"/>
        <w:ind w:hanging="10" w:left="387" w:right="425"/>
        <w:jc w:val="center"/>
        <w:rPr/>
      </w:pPr>
      <w:r>
        <w:rPr>
          <w:b/>
        </w:rPr>
        <w:t xml:space="preserve">§ 8. </w:t>
      </w:r>
    </w:p>
    <w:p>
      <w:pPr>
        <w:pStyle w:val="Normal"/>
        <w:numPr>
          <w:ilvl w:val="0"/>
          <w:numId w:val="5"/>
        </w:numPr>
        <w:ind w:hanging="283" w:left="484" w:right="239"/>
        <w:rPr/>
      </w:pPr>
      <w:r>
        <w:rPr/>
        <w:t>Spotkania personelu szkoły z dziećmi odbywają się w godzinach zajęć w szkole i dotyczą celów dydaktycznych, wychowawczych i opiekuńczych.</w:t>
      </w:r>
    </w:p>
    <w:p>
      <w:pPr>
        <w:pStyle w:val="Normal"/>
        <w:numPr>
          <w:ilvl w:val="0"/>
          <w:numId w:val="5"/>
        </w:numPr>
        <w:ind w:hanging="283" w:left="484" w:right="239"/>
        <w:rPr/>
      </w:pPr>
      <w:r>
        <w:rPr/>
        <w:t>Jeśli istnieje potrzeba spotkania z dziećmi poza godzinami pracy, należy poinformować o tym dyrekcję i uzyskać zgodę rodziców małoletniego.</w:t>
      </w:r>
    </w:p>
    <w:p>
      <w:pPr>
        <w:pStyle w:val="Normal"/>
        <w:numPr>
          <w:ilvl w:val="0"/>
          <w:numId w:val="5"/>
        </w:numPr>
        <w:ind w:hanging="283" w:left="484" w:right="239"/>
        <w:rPr/>
      </w:pPr>
      <w:r>
        <w:rPr/>
        <w:t xml:space="preserve">Kontakt nauczycieli i pracowników szkoły z dziećmi lub ich rodzicami  / opiekunami może odbywać się za pomocą następujących środków: </w:t>
      </w:r>
    </w:p>
    <w:p>
      <w:pPr>
        <w:pStyle w:val="Normal"/>
        <w:ind w:hanging="0" w:left="686" w:right="239"/>
        <w:rPr/>
      </w:pPr>
      <w:r>
        <w:rPr/>
        <w:t>1)  dziennik elektroniczny,</w:t>
      </w:r>
    </w:p>
    <w:p>
      <w:pPr>
        <w:pStyle w:val="Normal"/>
        <w:ind w:hanging="0" w:left="686" w:right="239"/>
        <w:rPr/>
      </w:pPr>
      <w:r>
        <w:rPr/>
        <w:t>2) telefon,</w:t>
      </w:r>
    </w:p>
    <w:p>
      <w:pPr>
        <w:pStyle w:val="Normal"/>
        <w:ind w:hanging="0" w:left="686" w:right="239"/>
        <w:rPr/>
      </w:pPr>
      <w:r>
        <w:rPr/>
        <w:t xml:space="preserve">3) komunikator społecznościowy (w sposób rozważny i wyłącznie do celów edukacyjno-informacyjnych).  </w:t>
      </w:r>
    </w:p>
    <w:p>
      <w:pPr>
        <w:pStyle w:val="Normal"/>
        <w:numPr>
          <w:ilvl w:val="0"/>
          <w:numId w:val="5"/>
        </w:numPr>
        <w:spacing w:before="0" w:after="87"/>
        <w:ind w:hanging="283" w:left="484" w:right="239"/>
        <w:rPr/>
      </w:pPr>
      <w:r>
        <w:rPr/>
        <w:t xml:space="preserve">W przypadku, gdy pracownika łączą z dzieckiem lub jego opiekunem relacje rodzinne lub towarzyskie, zobowiązany on jest do zachowania pełnej poufności, w szczególności do utrzymania w tajemnicy spraw dotyczących innych dzieci, opiekunów i pracowników. </w:t>
      </w:r>
    </w:p>
    <w:p>
      <w:pPr>
        <w:pStyle w:val="Normal"/>
        <w:spacing w:before="0" w:after="87"/>
        <w:ind w:hanging="0" w:left="0" w:right="239"/>
        <w:rPr/>
      </w:pPr>
      <w:r>
        <w:rPr/>
      </w:r>
    </w:p>
    <w:p>
      <w:pPr>
        <w:pStyle w:val="Normal"/>
        <w:spacing w:before="0" w:after="87"/>
        <w:ind w:hanging="0" w:left="0" w:right="239"/>
        <w:rPr/>
      </w:pPr>
      <w:r>
        <w:rPr/>
      </w:r>
    </w:p>
    <w:p>
      <w:pPr>
        <w:pStyle w:val="Heading2"/>
        <w:spacing w:lineRule="auto" w:line="240" w:before="0" w:after="128"/>
        <w:ind w:hanging="10" w:left="184" w:right="217"/>
        <w:rPr/>
      </w:pPr>
      <w:r>
        <w:rPr/>
        <w:t>ROZDZIAŁ 3</w:t>
      </w:r>
    </w:p>
    <w:p>
      <w:pPr>
        <w:pStyle w:val="Heading2"/>
        <w:spacing w:lineRule="auto" w:line="240" w:before="0" w:after="246"/>
        <w:ind w:hanging="10" w:left="932" w:right="924"/>
        <w:rPr/>
      </w:pPr>
      <w:r>
        <w:rPr/>
        <w:t>ZASADY ZAPEWNIAJĄCE BEZPIECZNE RELACJE MIĘDZY</w:t>
        <w:br/>
        <w:t xml:space="preserve"> DZIECKIEM A DZIECKIEM</w:t>
      </w:r>
    </w:p>
    <w:p>
      <w:pPr>
        <w:pStyle w:val="Normal"/>
        <w:spacing w:before="0" w:after="136"/>
        <w:ind w:hanging="10" w:left="387" w:right="425"/>
        <w:jc w:val="center"/>
        <w:rPr/>
      </w:pPr>
      <w:r>
        <w:rPr>
          <w:b/>
        </w:rPr>
        <w:t xml:space="preserve">§ 9. </w:t>
      </w:r>
    </w:p>
    <w:p>
      <w:pPr>
        <w:pStyle w:val="ListParagraph"/>
        <w:numPr>
          <w:ilvl w:val="0"/>
          <w:numId w:val="11"/>
        </w:numPr>
        <w:tabs>
          <w:tab w:val="clear" w:pos="720"/>
        </w:tabs>
        <w:ind w:hanging="283" w:left="567" w:right="238"/>
        <w:rPr/>
      </w:pPr>
      <w:r>
        <w:rPr>
          <w:color w:val="auto"/>
        </w:rPr>
        <w:t>Podstawową</w:t>
      </w:r>
      <w:r>
        <w:rPr/>
        <w:t xml:space="preserve"> zasadą relacji między wszystkimi dziećmi w szkole jest działanie z szacunkiem, uwzględniające godność i potrzeby dzieci.</w:t>
      </w:r>
    </w:p>
    <w:p>
      <w:pPr>
        <w:pStyle w:val="Normal"/>
        <w:numPr>
          <w:ilvl w:val="0"/>
          <w:numId w:val="11"/>
        </w:numPr>
        <w:tabs>
          <w:tab w:val="clear" w:pos="720"/>
        </w:tabs>
        <w:ind w:hanging="201" w:left="485" w:right="239"/>
        <w:rPr/>
      </w:pPr>
      <w:r>
        <w:rPr/>
        <w:t>Standardem jest tworzenie atmosfery życia szkolnego, która promuje tolerancję i poczucie odpowiedzialności za swoje zachowanie.</w:t>
      </w:r>
    </w:p>
    <w:p>
      <w:pPr>
        <w:pStyle w:val="ListParagraph"/>
        <w:numPr>
          <w:ilvl w:val="0"/>
          <w:numId w:val="11"/>
        </w:numPr>
        <w:tabs>
          <w:tab w:val="clear" w:pos="720"/>
        </w:tabs>
        <w:ind w:hanging="283" w:left="567" w:right="238"/>
        <w:rPr/>
      </w:pPr>
      <w:r>
        <w:rPr>
          <w:color w:val="auto"/>
        </w:rPr>
        <w:t>Dzieci angażowane</w:t>
      </w:r>
      <w:r>
        <w:rPr>
          <w:color w:val="FF0000"/>
        </w:rPr>
        <w:t xml:space="preserve"> </w:t>
      </w:r>
      <w:r>
        <w:rPr/>
        <w:t>są w działania, w których mają możliwość aktywnego uczestniczenia, podejmowania współdziałania i rozwijania podejścia zespołowego, w tym kształtującego pozytywne relacje z dziećmi ze specjalnymi potrzebami edukacyjnymi.</w:t>
      </w:r>
    </w:p>
    <w:p>
      <w:pPr>
        <w:pStyle w:val="Normal"/>
        <w:numPr>
          <w:ilvl w:val="0"/>
          <w:numId w:val="11"/>
        </w:numPr>
        <w:ind w:hanging="201" w:left="485" w:right="239"/>
        <w:rPr/>
      </w:pPr>
      <w:r>
        <w:rPr>
          <w:rFonts w:eastAsia="Calibri"/>
          <w:kern w:val="2"/>
          <w:szCs w:val="24"/>
          <w:lang w:eastAsia="en-US"/>
        </w:rPr>
        <w:t>Niedozwolone jest w szczególności:</w:t>
      </w:r>
    </w:p>
    <w:p>
      <w:pPr>
        <w:pStyle w:val="Normal"/>
        <w:ind w:hanging="293" w:left="769" w:right="239"/>
        <w:rPr/>
      </w:pPr>
      <w:r>
        <w:rPr/>
        <w:t xml:space="preserve">1) </w:t>
      </w:r>
      <w:r>
        <w:rPr>
          <w:rFonts w:eastAsia="Calibri"/>
          <w:kern w:val="2"/>
          <w:szCs w:val="24"/>
          <w:lang w:eastAsia="en-US"/>
        </w:rPr>
        <w:t>stosowanie przemocy wobec jakiegokolwiek dziecka, w jakiejkolwiek formie,</w:t>
      </w:r>
      <w:r>
        <w:rPr/>
        <w:t xml:space="preserve"> </w:t>
      </w:r>
    </w:p>
    <w:p>
      <w:pPr>
        <w:pStyle w:val="Normal"/>
        <w:ind w:hanging="293" w:left="769" w:right="239"/>
        <w:rPr/>
      </w:pPr>
      <w:r>
        <w:rPr/>
        <w:t xml:space="preserve">2) </w:t>
      </w:r>
      <w:r>
        <w:rPr>
          <w:rFonts w:eastAsia="Calibri"/>
          <w:kern w:val="2"/>
          <w:szCs w:val="24"/>
          <w:lang w:eastAsia="en-US"/>
        </w:rPr>
        <w:t xml:space="preserve">używanie wulgarnego, obraźliwego języka, </w:t>
      </w:r>
    </w:p>
    <w:p>
      <w:pPr>
        <w:pStyle w:val="Normal"/>
        <w:ind w:hanging="293" w:left="769" w:right="239"/>
        <w:rPr/>
      </w:pPr>
      <w:r>
        <w:rPr/>
        <w:t>3) u</w:t>
      </w:r>
      <w:r>
        <w:rPr>
          <w:rFonts w:eastAsia="Calibri"/>
          <w:kern w:val="2"/>
          <w:szCs w:val="24"/>
          <w:lang w:eastAsia="en-US"/>
        </w:rPr>
        <w:t>pokarzanie, obrażanie, znieważanie innych dzieci,</w:t>
      </w:r>
    </w:p>
    <w:p>
      <w:pPr>
        <w:pStyle w:val="Normal"/>
        <w:ind w:hanging="233" w:left="709" w:right="239"/>
        <w:rPr/>
      </w:pPr>
      <w:r>
        <w:rPr>
          <w:color w:val="auto"/>
        </w:rPr>
        <w:t xml:space="preserve">4) </w:t>
      </w:r>
      <w:r>
        <w:rPr>
          <w:rFonts w:eastAsia="Calibri"/>
          <w:color w:val="auto"/>
          <w:kern w:val="2"/>
          <w:szCs w:val="24"/>
          <w:lang w:eastAsia="en-US"/>
        </w:rPr>
        <w:t>zachowanie</w:t>
      </w:r>
      <w:r>
        <w:rPr>
          <w:rFonts w:eastAsia="Calibri"/>
          <w:color w:val="FF0000"/>
          <w:kern w:val="2"/>
          <w:szCs w:val="24"/>
          <w:lang w:eastAsia="en-US"/>
        </w:rPr>
        <w:t xml:space="preserve"> </w:t>
      </w:r>
      <w:r>
        <w:rPr>
          <w:rFonts w:eastAsia="Calibri"/>
          <w:kern w:val="2"/>
          <w:szCs w:val="24"/>
          <w:lang w:eastAsia="en-US"/>
        </w:rPr>
        <w:t>w sposób niestosowny, tj. używanie wulgarnych gestów, żartów, kierowanie obraźliwych uwag, w tym o zabarwieniu seksualnym,</w:t>
      </w:r>
    </w:p>
    <w:p>
      <w:pPr>
        <w:pStyle w:val="Normal"/>
        <w:ind w:hanging="293" w:left="769" w:right="239"/>
        <w:rPr/>
      </w:pPr>
      <w:r>
        <w:rPr/>
        <w:t xml:space="preserve">5) </w:t>
      </w:r>
      <w:r>
        <w:rPr>
          <w:rFonts w:eastAsia="Calibri"/>
          <w:kern w:val="2"/>
          <w:szCs w:val="24"/>
          <w:lang w:eastAsia="en-US"/>
        </w:rPr>
        <w:t>stosowanie zastraszania i gróźb,</w:t>
      </w:r>
    </w:p>
    <w:p>
      <w:pPr>
        <w:pStyle w:val="Normal"/>
        <w:spacing w:lineRule="auto" w:line="360" w:before="0" w:after="0"/>
        <w:ind w:hanging="233" w:left="709" w:right="238"/>
        <w:rPr/>
      </w:pPr>
      <w:r>
        <w:rPr/>
        <w:t xml:space="preserve">6) </w:t>
      </w:r>
      <w:r>
        <w:rPr>
          <w:rFonts w:eastAsia="Calibri"/>
          <w:kern w:val="2"/>
          <w:szCs w:val="24"/>
          <w:lang w:eastAsia="en-US"/>
        </w:rPr>
        <w:t>utrwalanie wizerunku innych dzieci poprzez nagrywanie (również fonii) i fotografowanie bez uzyskania zgody i w sytuacjach intymnych, mogących zawstydzić,</w:t>
      </w:r>
    </w:p>
    <w:p>
      <w:pPr>
        <w:pStyle w:val="Normal"/>
        <w:spacing w:lineRule="auto" w:line="360" w:before="0" w:after="0"/>
        <w:ind w:hanging="0" w:left="476" w:right="238"/>
        <w:rPr/>
      </w:pPr>
      <w:r>
        <w:rPr/>
        <w:t xml:space="preserve">7) </w:t>
      </w:r>
      <w:r>
        <w:rPr>
          <w:rFonts w:eastAsia="Calibri"/>
          <w:kern w:val="2"/>
          <w:szCs w:val="24"/>
          <w:lang w:eastAsia="en-US"/>
        </w:rPr>
        <w:t>udostępnianie między małoletnimi substancji psychoaktywnych i używanie ich,</w:t>
      </w:r>
    </w:p>
    <w:p>
      <w:pPr>
        <w:pStyle w:val="Normal"/>
        <w:spacing w:lineRule="auto" w:line="360" w:before="0" w:after="0"/>
        <w:ind w:hanging="0" w:left="476" w:right="238"/>
        <w:jc w:val="left"/>
        <w:rPr/>
      </w:pPr>
      <w:r>
        <w:rPr/>
        <w:t>8) popychanie, kopanie, szturchanie, szarpanie itp.</w:t>
      </w:r>
    </w:p>
    <w:p>
      <w:pPr>
        <w:pStyle w:val="Normal"/>
        <w:spacing w:lineRule="auto" w:line="360" w:before="0" w:after="0"/>
        <w:ind w:hanging="0" w:left="476" w:right="238"/>
        <w:jc w:val="left"/>
        <w:rPr/>
      </w:pPr>
      <w:r>
        <w:rPr/>
      </w:r>
    </w:p>
    <w:p>
      <w:pPr>
        <w:pStyle w:val="Normal"/>
        <w:spacing w:lineRule="auto" w:line="360" w:before="0" w:after="0"/>
        <w:ind w:hanging="0" w:left="476" w:right="238"/>
        <w:jc w:val="left"/>
        <w:rPr/>
      </w:pPr>
      <w:r>
        <w:rPr/>
      </w:r>
    </w:p>
    <w:p>
      <w:pPr>
        <w:pStyle w:val="Heading2"/>
        <w:spacing w:lineRule="auto" w:line="240" w:before="0" w:after="245"/>
        <w:ind w:hanging="10" w:left="387" w:right="377"/>
        <w:rPr/>
      </w:pPr>
      <w:r>
        <w:rPr/>
        <w:t>ROZDZIAŁ 4</w:t>
      </w:r>
    </w:p>
    <w:p>
      <w:pPr>
        <w:pStyle w:val="Normal"/>
        <w:spacing w:lineRule="auto" w:line="240" w:before="0" w:after="245"/>
        <w:ind w:hanging="10" w:left="387" w:right="377"/>
        <w:jc w:val="center"/>
        <w:rPr/>
      </w:pPr>
      <w:r>
        <w:rPr>
          <w:b/>
          <w:bCs/>
        </w:rPr>
        <w:t xml:space="preserve">ROZPOZNAWANIE  I REAGOWANIE NA CZYNNIKI RYZYKA </w:t>
        <w:br/>
        <w:t>KRZYWDZENIA DZIECI</w:t>
      </w:r>
    </w:p>
    <w:p>
      <w:pPr>
        <w:pStyle w:val="Normal"/>
        <w:spacing w:before="0" w:after="136"/>
        <w:ind w:hanging="10" w:left="387" w:right="425"/>
        <w:jc w:val="center"/>
        <w:rPr/>
      </w:pPr>
      <w:r>
        <w:rPr>
          <w:b/>
        </w:rPr>
        <w:t xml:space="preserve">§ 10. </w:t>
      </w:r>
    </w:p>
    <w:p>
      <w:pPr>
        <w:pStyle w:val="Normal"/>
        <w:numPr>
          <w:ilvl w:val="0"/>
          <w:numId w:val="6"/>
        </w:numPr>
        <w:ind w:hanging="283" w:left="484" w:right="239"/>
        <w:rPr/>
      </w:pPr>
      <w:r>
        <w:rPr/>
        <w:t>Personel szkoły posiada wiedzę i w ramach wykonywanych obowiązków zwraca uwagę na czynniki ryzyka i symptomy krzywdzenia dzieci oraz reaguje na nie zgodnie</w:t>
        <w:br/>
        <w:t xml:space="preserve">z obowiązującymi procedurami. </w:t>
      </w:r>
    </w:p>
    <w:p>
      <w:pPr>
        <w:pStyle w:val="Normal"/>
        <w:numPr>
          <w:ilvl w:val="0"/>
          <w:numId w:val="6"/>
        </w:numPr>
        <w:ind w:hanging="293" w:left="485" w:right="239"/>
        <w:rPr/>
      </w:pPr>
      <w:r>
        <w:rPr/>
        <w:t xml:space="preserve">W przypadku zidentyfikowania czynników ryzyka personel szkoły przekazuje informacje wychowawcy klasy, który podejmuje rozmowę z rodzicami, przekazując informacje na temat dostępnej oferty wsparcia </w:t>
      </w:r>
      <w:r>
        <w:rPr>
          <w:b/>
        </w:rPr>
        <w:t>(załącznik nr 3)</w:t>
      </w:r>
      <w:r>
        <w:rPr/>
        <w:t xml:space="preserve"> i motywuje ich do szukania dla siebie pomocy.</w:t>
      </w:r>
    </w:p>
    <w:p>
      <w:pPr>
        <w:pStyle w:val="Normal"/>
        <w:numPr>
          <w:ilvl w:val="0"/>
          <w:numId w:val="6"/>
        </w:numPr>
        <w:ind w:hanging="283" w:left="485" w:right="239"/>
        <w:rPr/>
      </w:pPr>
      <w:r>
        <w:rPr/>
        <w:t xml:space="preserve"> </w:t>
      </w:r>
      <w:r>
        <w:rPr/>
        <w:t>Wychowawca klasy monitoruje sytuację i dobrostan małoletniego.</w:t>
      </w:r>
    </w:p>
    <w:p>
      <w:pPr>
        <w:pStyle w:val="Heading2"/>
        <w:spacing w:lineRule="auto" w:line="240" w:before="0" w:after="245"/>
        <w:ind w:hanging="10" w:left="387" w:right="377"/>
        <w:rPr/>
      </w:pPr>
      <w:r>
        <w:rPr/>
      </w:r>
    </w:p>
    <w:p>
      <w:pPr>
        <w:pStyle w:val="Heading2"/>
        <w:spacing w:lineRule="auto" w:line="240" w:before="0" w:after="245"/>
        <w:ind w:hanging="10" w:left="387" w:right="377"/>
        <w:rPr/>
      </w:pPr>
      <w:r>
        <w:rPr/>
        <w:t>ROZDZIAŁ 5</w:t>
      </w:r>
    </w:p>
    <w:p>
      <w:pPr>
        <w:pStyle w:val="Normal"/>
        <w:spacing w:lineRule="auto" w:line="240" w:before="0" w:after="245"/>
        <w:ind w:hanging="10" w:left="387" w:right="377"/>
        <w:jc w:val="center"/>
        <w:rPr/>
      </w:pPr>
      <w:r>
        <w:rPr>
          <w:b/>
          <w:bCs/>
        </w:rPr>
        <w:t xml:space="preserve">ZASADY   I PROCEDURY PODEJMOWANIA INTERWENCJI W SYTUACJI  </w:t>
        <w:br/>
        <w:t xml:space="preserve">PODEJRZENIA KRZYWDZENIA LUB POSIADANIA INFORMACJI </w:t>
        <w:br/>
        <w:t>O KRZYWDZENIU MAŁOLETNIEGO</w:t>
      </w:r>
    </w:p>
    <w:p>
      <w:pPr>
        <w:pStyle w:val="Normal"/>
        <w:spacing w:before="0" w:after="136"/>
        <w:ind w:hanging="10" w:left="387" w:right="425"/>
        <w:jc w:val="center"/>
        <w:rPr/>
      </w:pPr>
      <w:bookmarkStart w:id="2" w:name="_Toc733041"/>
      <w:bookmarkEnd w:id="2"/>
      <w:r>
        <w:rPr>
          <w:b/>
        </w:rPr>
        <w:t xml:space="preserve">§ 11. </w:t>
      </w:r>
    </w:p>
    <w:p>
      <w:pPr>
        <w:pStyle w:val="Normal"/>
        <w:numPr>
          <w:ilvl w:val="0"/>
          <w:numId w:val="7"/>
        </w:numPr>
        <w:ind w:hanging="283" w:left="476" w:right="239"/>
        <w:rPr/>
      </w:pPr>
      <w:r>
        <w:rPr/>
        <w:t xml:space="preserve">W przypadku powzięcia przez pracownika szkoły podejrzenia, że dziecko jest krzywdzone pracownik ma obowiązek przekazania uzyskanej informacji pedagogowi szkolnemu/ psychologowi szkolnemu (w zależności od dostępności). </w:t>
      </w:r>
    </w:p>
    <w:p>
      <w:pPr>
        <w:pStyle w:val="Normal"/>
        <w:ind w:hanging="283" w:left="476" w:right="239"/>
        <w:rPr/>
      </w:pPr>
      <w:r>
        <w:rPr/>
        <w:t>2. W przypadku, gdy zgłaszana przemoc zagraża życiu lub zdrowiu małoletniemu, osoba pozyskująca taką wiedzę w trybie pilnym zawiadamia dyrektora szkoły, który powiadamia odpowiednie organy.</w:t>
      </w:r>
    </w:p>
    <w:p>
      <w:pPr>
        <w:pStyle w:val="Normal"/>
        <w:ind w:hanging="283" w:left="476" w:right="239"/>
        <w:rPr/>
      </w:pPr>
      <w:r>
        <w:rPr/>
      </w:r>
    </w:p>
    <w:p>
      <w:pPr>
        <w:pStyle w:val="Normal"/>
        <w:spacing w:before="0" w:after="136"/>
        <w:ind w:hanging="10" w:left="387" w:right="425"/>
        <w:jc w:val="center"/>
        <w:rPr/>
      </w:pPr>
      <w:r>
        <w:rPr>
          <w:b/>
        </w:rPr>
        <w:t>§ 12.</w:t>
      </w:r>
    </w:p>
    <w:p>
      <w:pPr>
        <w:pStyle w:val="Normal"/>
        <w:ind w:hanging="284" w:left="567" w:right="227"/>
        <w:rPr/>
      </w:pPr>
      <w:r>
        <w:rPr/>
        <w:t>1. Po uzyskaniu informacji pedagog szkolny/ psycholog szkolny w zależności od rangi podejrzenia krzywdzenia dziecka, podejmuje odpowiednie działania.</w:t>
      </w:r>
    </w:p>
    <w:p>
      <w:pPr>
        <w:pStyle w:val="Normal"/>
        <w:ind w:hanging="192" w:left="476" w:right="239"/>
        <w:rPr/>
      </w:pPr>
      <w:r>
        <w:rPr/>
        <w:t>2. W sytuacji podejrzenia krzywdzenia dziecka wyższej rangi wyznaczona przez dyrektora szkoły osoba (pedagog szkolny/psycholog szkolny) sporządza Kartę interwencji</w:t>
      </w:r>
      <w:r>
        <w:rPr>
          <w:b/>
          <w:bCs/>
        </w:rPr>
        <w:t xml:space="preserve"> (załącznik nr 4).</w:t>
      </w:r>
    </w:p>
    <w:p>
      <w:pPr>
        <w:pStyle w:val="Normal"/>
        <w:ind w:hanging="192" w:left="476" w:right="239"/>
        <w:rPr/>
      </w:pPr>
      <w:r>
        <w:rPr/>
        <w:t xml:space="preserve">3. W każdym przypadku podejrzenia krzywdzenia małoletniego wyższej rangi, dyrektor szkoły powołuje zespół interwencyjny. </w:t>
      </w:r>
    </w:p>
    <w:p>
      <w:pPr>
        <w:pStyle w:val="Normal"/>
        <w:ind w:hanging="192" w:left="476" w:right="239"/>
        <w:rPr/>
      </w:pPr>
      <w:r>
        <w:rPr/>
        <w:t xml:space="preserve">4. </w:t>
      </w:r>
      <w:r>
        <w:rPr>
          <w:b w:val="false"/>
          <w:bCs w:val="false"/>
          <w:color w:val="000000"/>
        </w:rPr>
        <w:t>Zespól interwencyjny, na podstawie rozmów z małoletnim, nauczycielami, wychowawcą</w:t>
        <w:br/>
        <w:t xml:space="preserve"> i rodzicami / opiekunami opracowuje Plan wsparcia małoletniego (załącznik nr 5).</w:t>
      </w:r>
    </w:p>
    <w:p>
      <w:pPr>
        <w:pStyle w:val="Normal"/>
        <w:ind w:hanging="192" w:left="476" w:right="239"/>
        <w:rPr/>
      </w:pPr>
      <w:r>
        <w:rPr/>
        <w:t>5. Cały personel szkoły i inne osoby, które w związku z wykonywaniem obowiązków służbowych podjęły informację o krzywdzeniu małoletniego lub informacje z tym związane, są zobowiązane do zachowania tych informacji w tajemnicy, wyłączając informacje przekazywane uprawnionym instytucjom w ramach działań interwencyjnych.</w:t>
      </w:r>
    </w:p>
    <w:p>
      <w:pPr>
        <w:pStyle w:val="Normal"/>
        <w:ind w:hanging="0" w:left="476" w:right="239"/>
        <w:rPr/>
      </w:pPr>
      <w:r>
        <w:rPr/>
      </w:r>
    </w:p>
    <w:p>
      <w:pPr>
        <w:pStyle w:val="Normal"/>
        <w:ind w:hanging="0" w:left="476" w:right="239"/>
        <w:rPr/>
      </w:pPr>
      <w:r>
        <w:rPr/>
      </w:r>
    </w:p>
    <w:p>
      <w:pPr>
        <w:pStyle w:val="Heading2"/>
        <w:spacing w:before="0" w:after="128"/>
        <w:ind w:hanging="10" w:left="184" w:right="217"/>
        <w:rPr/>
      </w:pPr>
      <w:r>
        <w:rPr/>
        <w:t>ROZDZIAŁ 6</w:t>
      </w:r>
    </w:p>
    <w:p>
      <w:pPr>
        <w:pStyle w:val="Normal"/>
        <w:spacing w:before="0" w:after="128"/>
        <w:ind w:hanging="10" w:left="0" w:right="217"/>
        <w:jc w:val="center"/>
        <w:rPr/>
      </w:pPr>
      <w:r>
        <w:rPr>
          <w:b/>
          <w:bCs/>
        </w:rPr>
        <w:t>ZASADY  OCHRONY DANYCH OSOBOWYCH ORAZ WIZERUNKU MAŁOLETNIEGO</w:t>
      </w:r>
      <w:r>
        <w:rPr>
          <w:b/>
        </w:rPr>
        <w:t xml:space="preserve"> </w:t>
      </w:r>
    </w:p>
    <w:p>
      <w:pPr>
        <w:pStyle w:val="Normal"/>
        <w:spacing w:before="0" w:after="136"/>
        <w:ind w:hanging="10" w:left="387" w:right="425"/>
        <w:jc w:val="center"/>
        <w:rPr/>
      </w:pPr>
      <w:r>
        <w:rPr>
          <w:b/>
        </w:rPr>
        <w:t xml:space="preserve">§ 13. </w:t>
      </w:r>
    </w:p>
    <w:p>
      <w:pPr>
        <w:pStyle w:val="Normal"/>
        <w:numPr>
          <w:ilvl w:val="0"/>
          <w:numId w:val="12"/>
        </w:numPr>
        <w:ind w:hanging="283" w:left="476" w:right="239"/>
        <w:rPr/>
      </w:pPr>
      <w:r>
        <w:rPr/>
        <w:t>Szkoła zapewnia najwyższe standardy ochrony danych osobowych uczniów zgodnie</w:t>
        <w:br/>
        <w:t xml:space="preserve">z obowiązującymi przepisami prawa. </w:t>
      </w:r>
    </w:p>
    <w:p>
      <w:pPr>
        <w:pStyle w:val="Normal"/>
        <w:numPr>
          <w:ilvl w:val="0"/>
          <w:numId w:val="12"/>
        </w:numPr>
        <w:ind w:hanging="283" w:left="476" w:right="239"/>
        <w:rPr/>
      </w:pPr>
      <w:r>
        <w:rPr/>
        <w:t xml:space="preserve">Szkoła, uznając prawo ucznia do prywatności i ochrony dóbr osobistych, zapewnia ochronę wizerunku ucznia. </w:t>
      </w:r>
    </w:p>
    <w:p>
      <w:pPr>
        <w:pStyle w:val="Normal"/>
        <w:numPr>
          <w:ilvl w:val="0"/>
          <w:numId w:val="12"/>
        </w:numPr>
        <w:ind w:hanging="283" w:left="476" w:right="239"/>
        <w:rPr/>
      </w:pPr>
      <w:r>
        <w:rPr/>
        <w:t>Wytyczne dotyczące ochrony danych osobowych ucznia stanowią osobne, obowiązujące</w:t>
        <w:br/>
        <w:t xml:space="preserve">w szkole procedury. </w:t>
      </w:r>
    </w:p>
    <w:p>
      <w:pPr>
        <w:pStyle w:val="Normal"/>
        <w:numPr>
          <w:ilvl w:val="0"/>
          <w:numId w:val="12"/>
        </w:numPr>
        <w:ind w:hanging="283" w:left="476" w:right="239"/>
        <w:rPr/>
      </w:pPr>
      <w:r>
        <w:rPr/>
        <w:t>Wytyczne dotyczące zasad publikacji wizerunku ucznia stanowią osobne, obowiązujące</w:t>
        <w:br/>
        <w:t>w szkole procedury.</w:t>
      </w:r>
    </w:p>
    <w:p>
      <w:pPr>
        <w:pStyle w:val="Normal"/>
        <w:numPr>
          <w:ilvl w:val="0"/>
          <w:numId w:val="12"/>
        </w:numPr>
        <w:spacing w:lineRule="auto" w:line="360"/>
        <w:ind w:hanging="283" w:left="476" w:right="239"/>
        <w:rPr/>
      </w:pPr>
      <w:r>
        <w:rPr>
          <w:szCs w:val="24"/>
        </w:rPr>
        <w:t xml:space="preserve">Jeżeli wizerunek dziecka stanowi jedynie szczegół całości, takiej jak: zgromadzenie, krajobraz, publiczna impreza, zgoda rodzica lub opiekuna prawnego na utrwalanie wizerunku dziecka nie jest wymagana. </w:t>
      </w:r>
    </w:p>
    <w:p>
      <w:pPr>
        <w:pStyle w:val="Heading2"/>
        <w:keepNext w:val="false"/>
        <w:keepLines w:val="false"/>
        <w:spacing w:before="0" w:after="136"/>
        <w:ind w:hanging="11" w:left="385" w:right="42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keepNext w:val="false"/>
        <w:keepLines w:val="false"/>
        <w:spacing w:before="0" w:after="136"/>
        <w:ind w:hanging="11" w:left="385" w:right="420"/>
        <w:rPr/>
      </w:pPr>
      <w:r>
        <w:rPr/>
        <w:t xml:space="preserve">ROZDZIAŁ 7 </w:t>
      </w:r>
    </w:p>
    <w:p>
      <w:pPr>
        <w:pStyle w:val="Normal"/>
        <w:spacing w:before="0" w:after="136"/>
        <w:ind w:hanging="10" w:left="387" w:right="420"/>
        <w:jc w:val="center"/>
        <w:rPr/>
      </w:pPr>
      <w:r>
        <w:rPr>
          <w:b/>
          <w:bCs/>
        </w:rPr>
        <w:t xml:space="preserve">ZASADY KORZYSTANIA Z URZĄDZEŃ ELEKTRONICZNYCH </w:t>
        <w:br/>
        <w:t xml:space="preserve">Z DOSTĘPEM DO SIECI INTERNET </w:t>
      </w:r>
    </w:p>
    <w:p>
      <w:pPr>
        <w:pStyle w:val="Normal"/>
        <w:spacing w:before="0" w:after="136"/>
        <w:ind w:hanging="10" w:left="387" w:right="420"/>
        <w:jc w:val="center"/>
        <w:rPr/>
      </w:pPr>
      <w:r>
        <w:rPr>
          <w:b/>
        </w:rPr>
        <w:t xml:space="preserve">§ 14. </w:t>
      </w:r>
    </w:p>
    <w:p>
      <w:pPr>
        <w:pStyle w:val="ListParagraph"/>
        <w:numPr>
          <w:ilvl w:val="0"/>
          <w:numId w:val="14"/>
        </w:numPr>
        <w:tabs>
          <w:tab w:val="clear" w:pos="720"/>
        </w:tabs>
        <w:spacing w:before="240" w:after="240"/>
        <w:ind w:hanging="232" w:left="708" w:right="238"/>
        <w:contextualSpacing/>
        <w:rPr/>
      </w:pPr>
      <w:r>
        <w:rPr/>
        <w:t>W placówce powołana jest funkcja administratora sieci, który odpowiedzialny jest za instalowanie i aktualizowanie programów antywirusowych oraz zapór sieciowych w czasie rzeczywistym na sieci przewodowej i bezprzewodowej. Zabezpieczenia sieci przed zagrożeniami i hakerami z Internetu polegają na analizie tych zagrożeń i ataków w czasie rzeczywistym. Uczniowie chronieni są przed niewłaściwymi i niedostosowanymi do ich wieku zasobami internetowymi.</w:t>
      </w:r>
    </w:p>
    <w:p>
      <w:pPr>
        <w:pStyle w:val="ListParagraph"/>
        <w:spacing w:before="240" w:after="240"/>
        <w:ind w:hanging="0" w:left="708" w:right="238"/>
        <w:contextualSpacing/>
        <w:rPr>
          <w:sz w:val="16"/>
          <w:szCs w:val="16"/>
        </w:rPr>
      </w:pPr>
      <w:r>
        <w:rPr>
          <w:sz w:val="16"/>
          <w:szCs w:val="16"/>
        </w:rPr>
      </w:r>
    </w:p>
    <w:p>
      <w:pPr>
        <w:pStyle w:val="ListParagraph"/>
        <w:numPr>
          <w:ilvl w:val="0"/>
          <w:numId w:val="14"/>
        </w:numPr>
        <w:spacing w:lineRule="auto" w:line="240" w:before="240" w:after="133"/>
        <w:ind w:hanging="233" w:left="709" w:right="238"/>
        <w:contextualSpacing/>
        <w:rPr>
          <w:color w:val="auto"/>
        </w:rPr>
      </w:pPr>
      <w:r>
        <w:rPr>
          <w:color w:val="auto"/>
        </w:rPr>
        <w:t xml:space="preserve">Infrastruktura sieciowa szkoły zapewnia dostęp do Internetu personelowi i uczniom, zarówno w czasie zajęć pod nadzorem pracownika szkoły, jak i poza nimi, na przeznaczonych do tego komputerach, znajdujących się na terenie placówki. </w:t>
      </w:r>
    </w:p>
    <w:p>
      <w:pPr>
        <w:pStyle w:val="ListParagraph"/>
        <w:rPr>
          <w:color w:val="auto"/>
          <w:sz w:val="16"/>
          <w:szCs w:val="16"/>
        </w:rPr>
      </w:pPr>
      <w:r>
        <w:rPr>
          <w:color w:val="auto"/>
          <w:sz w:val="16"/>
          <w:szCs w:val="16"/>
        </w:rPr>
      </w:r>
    </w:p>
    <w:p>
      <w:pPr>
        <w:pStyle w:val="ListParagraph"/>
        <w:numPr>
          <w:ilvl w:val="0"/>
          <w:numId w:val="14"/>
        </w:numPr>
        <w:tabs>
          <w:tab w:val="clear" w:pos="720"/>
        </w:tabs>
        <w:spacing w:lineRule="auto" w:line="240" w:before="0" w:after="0"/>
        <w:ind w:hanging="233" w:left="709" w:right="238"/>
        <w:contextualSpacing/>
        <w:rPr/>
      </w:pPr>
      <w:r>
        <w:rPr/>
        <w:t xml:space="preserve">Podczas zajęć z wykorzystaniem sprzętu z dostępem do Internetu pracownik szkoły ma obowiązek informowania uczniów o zasadach bezpiecznego korzystania z sieci. </w:t>
      </w:r>
    </w:p>
    <w:p>
      <w:pPr>
        <w:pStyle w:val="Normal"/>
        <w:spacing w:lineRule="auto" w:line="240" w:before="0" w:after="0"/>
        <w:ind w:hanging="0" w:left="0" w:right="238"/>
        <w:rPr>
          <w:sz w:val="16"/>
          <w:szCs w:val="16"/>
        </w:rPr>
      </w:pPr>
      <w:r>
        <w:rPr>
          <w:sz w:val="16"/>
          <w:szCs w:val="16"/>
        </w:rPr>
      </w:r>
    </w:p>
    <w:p>
      <w:pPr>
        <w:pStyle w:val="ListParagraph"/>
        <w:numPr>
          <w:ilvl w:val="0"/>
          <w:numId w:val="14"/>
        </w:numPr>
        <w:tabs>
          <w:tab w:val="clear" w:pos="720"/>
        </w:tabs>
        <w:spacing w:lineRule="auto" w:line="240" w:before="0" w:after="0"/>
        <w:ind w:hanging="233" w:left="709" w:right="238"/>
        <w:contextualSpacing/>
        <w:rPr/>
      </w:pPr>
      <w:r>
        <w:rPr/>
        <w:t>W szkole prowadzone są cykliczne działania profilaktyczne z zakresu zasad bezpiecznego korzystania z Internetu, a na jej terenie dostępne są materiały edukacyjne z tego zakresu.</w:t>
      </w:r>
    </w:p>
    <w:p>
      <w:pPr>
        <w:pStyle w:val="Normal"/>
        <w:spacing w:lineRule="auto" w:line="240" w:before="0" w:after="0"/>
        <w:ind w:hanging="0" w:left="0" w:right="238"/>
        <w:rPr>
          <w:sz w:val="16"/>
          <w:szCs w:val="16"/>
        </w:rPr>
      </w:pPr>
      <w:r>
        <w:rPr>
          <w:sz w:val="16"/>
          <w:szCs w:val="16"/>
        </w:rPr>
      </w:r>
    </w:p>
    <w:p>
      <w:pPr>
        <w:pStyle w:val="ListParagraph"/>
        <w:numPr>
          <w:ilvl w:val="0"/>
          <w:numId w:val="14"/>
        </w:numPr>
        <w:tabs>
          <w:tab w:val="clear" w:pos="720"/>
        </w:tabs>
        <w:spacing w:lineRule="auto" w:line="240" w:before="0" w:after="0"/>
        <w:ind w:hanging="233" w:left="709" w:right="238"/>
        <w:contextualSpacing/>
        <w:rPr/>
      </w:pPr>
      <w:r>
        <w:rPr/>
        <w:t>Na terenie szkoły działa sieć wi-fi, która zabezpieczona jest  hasłem, a dostęp do niej posiadają tylko pracownicy szkoły.</w:t>
      </w:r>
    </w:p>
    <w:p>
      <w:pPr>
        <w:pStyle w:val="Normal"/>
        <w:spacing w:lineRule="auto" w:line="240" w:before="0" w:after="0"/>
        <w:rPr>
          <w:sz w:val="16"/>
          <w:szCs w:val="16"/>
        </w:rPr>
      </w:pPr>
      <w:r>
        <w:rPr>
          <w:sz w:val="16"/>
          <w:szCs w:val="16"/>
        </w:rPr>
      </w:r>
    </w:p>
    <w:p>
      <w:pPr>
        <w:pStyle w:val="ListParagraph"/>
        <w:numPr>
          <w:ilvl w:val="0"/>
          <w:numId w:val="14"/>
        </w:numPr>
        <w:spacing w:lineRule="auto" w:line="240" w:before="0" w:after="0"/>
        <w:ind w:hanging="233" w:left="709" w:right="238"/>
        <w:contextualSpacing/>
        <w:rPr/>
      </w:pPr>
      <w:r>
        <w:rPr/>
        <w:t xml:space="preserve">Zasady używania  telefonów komórkowych przez uczniów na terenie szkoły regulują osobne obowiązujące w szkole procedury. </w:t>
      </w:r>
      <w:r>
        <w:rPr>
          <w:shd w:fill="FFFF00" w:val="clear"/>
        </w:rPr>
        <w:t xml:space="preserve"> </w:t>
      </w:r>
    </w:p>
    <w:p>
      <w:pPr>
        <w:pStyle w:val="BodyText"/>
        <w:numPr>
          <w:ilvl w:val="0"/>
          <w:numId w:val="14"/>
        </w:numPr>
        <w:spacing w:lineRule="auto" w:line="240" w:before="240" w:after="140"/>
        <w:ind w:hanging="233" w:left="709" w:right="238"/>
        <w:rPr/>
      </w:pPr>
      <w:r>
        <w:rPr/>
        <w:t>Oddziały przedszkolne, zapewniają dzieciom kontrolowany dostęp do Internetu na ekranach multimedialnych. Dzieci uczestniczą w procesie edukacyjnym wykorzystując ekran multimedialny wraz z jego zasobami adekwatnymi do wieku dziecka i w czasie adekwatnym do jego etapu rozwoju, pod stałą i wyłączną kontrolą pracownika przedszkola.</w:t>
      </w:r>
    </w:p>
    <w:p>
      <w:pPr>
        <w:pStyle w:val="ListParagraph"/>
        <w:spacing w:lineRule="auto" w:line="240" w:before="240" w:after="133"/>
        <w:ind w:hanging="0" w:left="903" w:right="238"/>
        <w:contextualSpacing/>
        <w:rPr/>
      </w:pPr>
      <w:r>
        <w:rPr/>
      </w:r>
    </w:p>
    <w:p>
      <w:pPr>
        <w:pStyle w:val="Normal"/>
        <w:spacing w:before="0" w:after="136"/>
        <w:ind w:hanging="0" w:left="853" w:right="425"/>
        <w:jc w:val="center"/>
        <w:rPr/>
      </w:pPr>
      <w:r>
        <w:rPr>
          <w:b/>
        </w:rPr>
        <w:t xml:space="preserve">§ 15. </w:t>
      </w:r>
    </w:p>
    <w:p>
      <w:pPr>
        <w:pStyle w:val="Normal"/>
        <w:numPr>
          <w:ilvl w:val="0"/>
          <w:numId w:val="15"/>
        </w:numPr>
        <w:ind w:hanging="233" w:left="709" w:right="238"/>
        <w:rPr/>
      </w:pPr>
      <w:r>
        <w:rPr/>
        <w:t xml:space="preserve">W przypadku znalezienia niebezpiecznych treści wyznaczony przez dyrektora szkoły pracownik stara się ustalić, kto korzystał z komputera w czasie ich wprowadzenia. Swoje ustalenia przekazuje dyrektorowi, który zleca pedagogowi szkolnemu / psychologowi szkolnemu przeprowadzenie rozmowy z dzieckiem.  Jeśli ten uzyska informację, że dziecko jest krzywdzone, pedagog szkolny / psycholog szkolny podejmuje dalsze działania. </w:t>
      </w:r>
    </w:p>
    <w:p>
      <w:pPr>
        <w:pStyle w:val="Normal"/>
        <w:tabs>
          <w:tab w:val="clear" w:pos="720"/>
          <w:tab w:val="center" w:pos="4935" w:leader="none"/>
        </w:tabs>
        <w:spacing w:lineRule="auto" w:line="259" w:before="0" w:after="0"/>
        <w:ind w:hanging="0" w:left="0" w:right="238"/>
        <w:jc w:val="left"/>
        <w:rPr/>
      </w:pPr>
      <w:r>
        <w:rPr/>
        <w:t xml:space="preserve"> </w:t>
      </w:r>
      <w:r>
        <w:rPr/>
        <w:tab/>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pPr>
      <w:r>
        <w:rPr/>
      </w:r>
    </w:p>
    <w:p>
      <w:pPr>
        <w:pStyle w:val="Normal"/>
        <w:tabs>
          <w:tab w:val="clear" w:pos="720"/>
          <w:tab w:val="center" w:pos="4935" w:leader="none"/>
        </w:tabs>
        <w:spacing w:lineRule="auto" w:line="259" w:before="0" w:after="0"/>
        <w:ind w:hanging="0" w:left="0" w:right="238"/>
        <w:jc w:val="center"/>
        <w:rPr>
          <w:b/>
        </w:rPr>
      </w:pPr>
      <w:r>
        <w:rPr>
          <w:b/>
        </w:rPr>
        <w:t>ROZDZIAŁ 8</w:t>
      </w:r>
    </w:p>
    <w:p>
      <w:pPr>
        <w:pStyle w:val="Normal"/>
        <w:tabs>
          <w:tab w:val="clear" w:pos="720"/>
          <w:tab w:val="center" w:pos="4935" w:leader="none"/>
        </w:tabs>
        <w:spacing w:lineRule="auto" w:line="259" w:before="0" w:after="0"/>
        <w:ind w:hanging="0" w:left="0" w:right="238"/>
        <w:jc w:val="center"/>
        <w:rPr/>
      </w:pPr>
      <w:r>
        <w:rPr/>
      </w:r>
    </w:p>
    <w:p>
      <w:pPr>
        <w:pStyle w:val="Normal"/>
        <w:spacing w:lineRule="auto" w:line="240"/>
        <w:ind w:hanging="10" w:left="184" w:right="217"/>
        <w:jc w:val="center"/>
        <w:rPr/>
      </w:pPr>
      <w:r>
        <w:rPr>
          <w:rFonts w:eastAsia="Times New Roman" w:cs="Times New Roman"/>
          <w:b/>
          <w:color w:val="000000"/>
          <w:kern w:val="0"/>
          <w:sz w:val="24"/>
          <w:szCs w:val="22"/>
          <w:lang w:val="pl-PL" w:eastAsia="pl-PL" w:bidi="ar-SA"/>
        </w:rPr>
        <w:t xml:space="preserve">PROCEDURY I OSOBY  ODPOWIEDZIALNE ZA SKŁADANIE ZAWIADOMIEŃ </w:t>
        <w:br/>
        <w:t>O PODEJRZENIU  POPEŁNIENIU PRZESTĘPSTWA NA SZKODĘ MAŁOLETNIEGO, OSOBY ODPOWIEDZIALNE ZA WSZCZĘCIE  PROCEDURY NIEBIESKIEJ KARTY</w:t>
      </w:r>
    </w:p>
    <w:p>
      <w:pPr>
        <w:pStyle w:val="Normal"/>
        <w:spacing w:lineRule="auto" w:line="240"/>
        <w:ind w:hanging="10" w:left="184" w:right="217"/>
        <w:jc w:val="center"/>
        <w:rPr>
          <w:b/>
        </w:rPr>
      </w:pPr>
      <w:r>
        <w:rPr>
          <w:b/>
        </w:rPr>
      </w:r>
    </w:p>
    <w:p>
      <w:pPr>
        <w:pStyle w:val="Normal"/>
        <w:spacing w:before="0" w:after="136"/>
        <w:ind w:hanging="10" w:left="387" w:right="425"/>
        <w:jc w:val="center"/>
        <w:rPr/>
      </w:pPr>
      <w:r>
        <w:rPr>
          <w:b/>
        </w:rPr>
        <w:t xml:space="preserve">§ 16. </w:t>
      </w:r>
    </w:p>
    <w:p>
      <w:pPr>
        <w:pStyle w:val="Normal"/>
        <w:numPr>
          <w:ilvl w:val="0"/>
          <w:numId w:val="8"/>
        </w:numPr>
        <w:ind w:hanging="283" w:left="484" w:right="239"/>
        <w:rPr/>
      </w:pPr>
      <w:r>
        <w:rPr/>
        <w:t xml:space="preserve">Każde powzięcie informacji o zaistnieniu przemocy wobec dziecka nakazuje rozpocząć działania. </w:t>
      </w:r>
    </w:p>
    <w:p>
      <w:pPr>
        <w:pStyle w:val="Normal"/>
        <w:numPr>
          <w:ilvl w:val="0"/>
          <w:numId w:val="8"/>
        </w:numPr>
        <w:ind w:hanging="283" w:left="484" w:right="239"/>
        <w:rPr>
          <w:shd w:fill="FFFFFF" w:val="clear"/>
        </w:rPr>
      </w:pPr>
      <w:r>
        <w:rPr>
          <w:shd w:fill="FFFFFF" w:val="clear"/>
        </w:rPr>
        <w:t xml:space="preserve">W sytuacji gdy dziecko zgłosi personelowi szkoły, że wobec niego stosowana jest przemoc domowa pracownik ten </w:t>
      </w:r>
      <w:r>
        <w:rPr>
          <w:color w:val="000000"/>
          <w:shd w:fill="FFFFFF" w:val="clear"/>
        </w:rPr>
        <w:t xml:space="preserve">zgłasza to wychowawcy klasy i pedagogowi szkolnemu / </w:t>
      </w:r>
      <w:r>
        <w:rPr>
          <w:color w:val="000000"/>
          <w:szCs w:val="24"/>
          <w:shd w:fill="FFFFFF" w:val="clear"/>
        </w:rPr>
        <w:t>psychologowi szkolnemu</w:t>
      </w:r>
      <w:r>
        <w:rPr>
          <w:color w:val="000000"/>
          <w:shd w:fill="FFFFFF" w:val="clear"/>
        </w:rPr>
        <w:t xml:space="preserve">, którzy </w:t>
      </w:r>
      <w:r>
        <w:rPr>
          <w:szCs w:val="24"/>
          <w:shd w:fill="FFFFFF" w:val="clear"/>
        </w:rPr>
        <w:t xml:space="preserve">podejmują odpowiednie czynności.  </w:t>
      </w:r>
    </w:p>
    <w:p>
      <w:pPr>
        <w:pStyle w:val="Normal"/>
        <w:numPr>
          <w:ilvl w:val="0"/>
          <w:numId w:val="8"/>
        </w:numPr>
        <w:spacing w:lineRule="auto" w:line="360" w:before="0" w:after="0"/>
        <w:ind w:hanging="283" w:left="484" w:right="239"/>
        <w:contextualSpacing/>
        <w:rPr>
          <w:szCs w:val="24"/>
        </w:rPr>
      </w:pPr>
      <w:r>
        <w:rPr>
          <w:rFonts w:eastAsia="Calibri" w:cs="Arial"/>
          <w:szCs w:val="24"/>
        </w:rPr>
        <w:t xml:space="preserve">Procedura </w:t>
      </w:r>
      <w:r>
        <w:rPr>
          <w:rFonts w:eastAsia="Calibri" w:cs="Arial"/>
          <w:i/>
          <w:szCs w:val="24"/>
        </w:rPr>
        <w:t>Niebieskiej Karty</w:t>
      </w:r>
      <w:r>
        <w:rPr>
          <w:rFonts w:eastAsia="Calibri" w:cs="Arial"/>
          <w:szCs w:val="24"/>
        </w:rPr>
        <w:t xml:space="preserve"> stanowi osobny obowiązujący w szkole dokument.</w:t>
      </w:r>
    </w:p>
    <w:p>
      <w:pPr>
        <w:pStyle w:val="Normal"/>
        <w:spacing w:before="0" w:after="136"/>
        <w:ind w:hanging="0" w:left="377" w:right="425"/>
        <w:rPr>
          <w:b/>
          <w:bCs/>
          <w:iCs/>
        </w:rPr>
      </w:pPr>
      <w:r>
        <w:rPr>
          <w:b/>
          <w:bCs/>
          <w:iCs/>
        </w:rPr>
      </w:r>
    </w:p>
    <w:p>
      <w:pPr>
        <w:pStyle w:val="Normal"/>
        <w:spacing w:before="0" w:after="136"/>
        <w:ind w:hanging="0" w:left="377" w:right="425"/>
        <w:rPr>
          <w:b/>
          <w:bCs/>
          <w:iCs/>
        </w:rPr>
      </w:pPr>
      <w:r>
        <w:rPr>
          <w:b/>
          <w:bCs/>
          <w:iCs/>
        </w:rPr>
      </w:r>
    </w:p>
    <w:p>
      <w:pPr>
        <w:pStyle w:val="Heading2"/>
        <w:spacing w:before="0" w:after="128"/>
        <w:ind w:hanging="10" w:left="184" w:right="222"/>
        <w:rPr/>
      </w:pPr>
      <w:r>
        <w:rPr/>
        <w:t>ROZDZIAŁ 9</w:t>
      </w:r>
    </w:p>
    <w:p>
      <w:pPr>
        <w:pStyle w:val="Normal"/>
        <w:spacing w:before="0" w:after="128"/>
        <w:ind w:hanging="10" w:left="184" w:right="222"/>
        <w:jc w:val="center"/>
        <w:rPr/>
      </w:pPr>
      <w:r>
        <w:rPr>
          <w:b/>
          <w:bCs/>
        </w:rPr>
        <w:t xml:space="preserve">ZASADY PRZEGLĄDU I AKTUALIZACJI </w:t>
        <w:br/>
        <w:t xml:space="preserve">STANDARDÓW OCHRONY MAŁOLETNICH </w:t>
      </w:r>
    </w:p>
    <w:p>
      <w:pPr>
        <w:pStyle w:val="Normal"/>
        <w:spacing w:before="0" w:after="136"/>
        <w:ind w:hanging="10" w:left="387" w:right="425"/>
        <w:jc w:val="center"/>
        <w:rPr/>
      </w:pPr>
      <w:r>
        <w:rPr>
          <w:b/>
        </w:rPr>
        <w:t xml:space="preserve">§ 17. </w:t>
      </w:r>
    </w:p>
    <w:p>
      <w:pPr>
        <w:pStyle w:val="Normal"/>
        <w:spacing w:before="0" w:after="136"/>
        <w:ind w:hanging="332" w:left="567" w:right="425"/>
        <w:rPr/>
      </w:pPr>
      <w:r>
        <w:rPr/>
        <w:t xml:space="preserve">1. Dyrektor szkoły wyznacza psychologa szkolnego na koordynatora działań dotyczących </w:t>
      </w:r>
      <w:r>
        <w:rPr>
          <w:i/>
          <w:iCs/>
        </w:rPr>
        <w:t>Standardów Ochrony Małoletnich</w:t>
      </w:r>
      <w:r>
        <w:rPr/>
        <w:t xml:space="preserve">  przed krzywdzeniem.  </w:t>
      </w:r>
    </w:p>
    <w:p>
      <w:pPr>
        <w:pStyle w:val="Normal"/>
        <w:spacing w:before="0" w:after="136"/>
        <w:ind w:hanging="332" w:left="567" w:right="425"/>
        <w:rPr/>
      </w:pPr>
      <w:r>
        <w:rPr/>
        <w:t xml:space="preserve">2. Koordynator jest odpowiedzialny za monitorowanie realizacji </w:t>
      </w:r>
      <w:r>
        <w:rPr>
          <w:i/>
          <w:iCs/>
        </w:rPr>
        <w:t>Standardów O</w:t>
      </w:r>
      <w:r>
        <w:rPr>
          <w:i/>
        </w:rPr>
        <w:t>chrony Małoletnich</w:t>
      </w:r>
      <w:r>
        <w:rPr/>
        <w:t xml:space="preserve">, za reagowanie na sygnały naruszenia </w:t>
      </w:r>
      <w:r>
        <w:rPr>
          <w:iCs/>
        </w:rPr>
        <w:t>standardów</w:t>
      </w:r>
      <w:r>
        <w:rPr>
          <w:i/>
          <w:iCs/>
        </w:rPr>
        <w:t xml:space="preserve"> </w:t>
      </w:r>
      <w:r>
        <w:rPr/>
        <w:t>oraz za proponowanie zmian</w:t>
        <w:br/>
        <w:t xml:space="preserve">w </w:t>
      </w:r>
      <w:r>
        <w:rPr>
          <w:iCs/>
        </w:rPr>
        <w:t>standardach.</w:t>
      </w:r>
    </w:p>
    <w:p>
      <w:pPr>
        <w:pStyle w:val="Normal"/>
        <w:spacing w:before="0" w:after="136"/>
        <w:ind w:hanging="332" w:left="567" w:right="425"/>
        <w:rPr/>
      </w:pPr>
      <w:r>
        <w:rPr/>
        <w:t xml:space="preserve">3. Koordynator przeprowadza wśród społeczności szkolnej, co najmniej raz na 2 lata monitoring poziomu realizacji </w:t>
      </w:r>
      <w:r>
        <w:rPr>
          <w:i/>
          <w:iCs/>
        </w:rPr>
        <w:t xml:space="preserve">Standardów Ochrony Małoletnich,  </w:t>
      </w:r>
      <w:r>
        <w:rPr>
          <w:iCs/>
        </w:rPr>
        <w:t>który zawiera</w:t>
      </w:r>
      <w:r>
        <w:rPr>
          <w:i/>
          <w:iCs/>
        </w:rPr>
        <w:t xml:space="preserve"> </w:t>
      </w:r>
      <w:r>
        <w:rPr/>
        <w:t xml:space="preserve">propozycje zmian oraz wskazuje naruszanie obowiązujących standardów w szkole </w:t>
      </w:r>
      <w:r>
        <w:rPr>
          <w:b/>
          <w:bCs/>
          <w:iCs/>
        </w:rPr>
        <w:t>(załącznik nr 6a, 6b, 6c, 6d).</w:t>
      </w:r>
    </w:p>
    <w:p>
      <w:pPr>
        <w:pStyle w:val="Normal"/>
        <w:spacing w:before="0" w:after="136"/>
        <w:ind w:hanging="332" w:left="567" w:right="425"/>
        <w:rPr/>
      </w:pPr>
      <w:r>
        <w:rPr/>
        <w:t>4. Koordynator dokonuje opracowania danych z monitoringu i sporządza na tej podstawie raport, który przekazuje dyrektorowi szkoły.</w:t>
      </w:r>
    </w:p>
    <w:p>
      <w:pPr>
        <w:pStyle w:val="Normal"/>
        <w:spacing w:before="0" w:after="136"/>
        <w:ind w:hanging="332" w:left="567" w:right="425"/>
        <w:rPr/>
      </w:pPr>
      <w:r>
        <w:rPr/>
        <w:t xml:space="preserve">5. Dyrektor wprowadza do </w:t>
      </w:r>
      <w:r>
        <w:rPr>
          <w:i/>
          <w:iCs/>
        </w:rPr>
        <w:t xml:space="preserve">Standardów Ochrony Małoletnich </w:t>
      </w:r>
      <w:r>
        <w:rPr/>
        <w:t>niezbędne zmiany i ogłasza personelowi placówki nowe brzmienie</w:t>
      </w:r>
      <w:r>
        <w:rPr>
          <w:iCs/>
        </w:rPr>
        <w:t xml:space="preserve"> standardów.</w:t>
      </w:r>
    </w:p>
    <w:p>
      <w:pPr>
        <w:pStyle w:val="Normal"/>
        <w:spacing w:lineRule="auto" w:line="259" w:before="0" w:after="0"/>
        <w:ind w:hanging="0" w:left="0" w:right="238"/>
        <w:rPr>
          <w:b/>
        </w:rPr>
      </w:pPr>
      <w:r>
        <w:rPr>
          <w:b/>
        </w:rPr>
      </w:r>
      <w:bookmarkStart w:id="3" w:name="_Toc733151"/>
      <w:bookmarkStart w:id="4" w:name="_Toc733151"/>
      <w:bookmarkEnd w:id="4"/>
    </w:p>
    <w:p>
      <w:pPr>
        <w:pStyle w:val="Normal"/>
        <w:spacing w:lineRule="auto" w:line="259" w:before="0" w:after="0"/>
        <w:ind w:hanging="0" w:left="0" w:right="238"/>
        <w:jc w:val="left"/>
        <w:rPr/>
      </w:pPr>
      <w:r>
        <w:rPr/>
        <w:t xml:space="preserve"> </w:t>
      </w:r>
    </w:p>
    <w:p>
      <w:pPr>
        <w:pStyle w:val="Heading2"/>
        <w:keepNext w:val="false"/>
        <w:keepLines w:val="false"/>
        <w:spacing w:before="0" w:after="128"/>
        <w:ind w:hanging="11" w:left="187" w:right="221"/>
        <w:rPr/>
      </w:pPr>
      <w:r>
        <w:rPr/>
      </w:r>
    </w:p>
    <w:p>
      <w:pPr>
        <w:pStyle w:val="Heading2"/>
        <w:keepNext w:val="false"/>
        <w:keepLines w:val="false"/>
        <w:spacing w:before="0" w:after="128"/>
        <w:ind w:hanging="11" w:left="187" w:right="221"/>
        <w:rPr/>
      </w:pPr>
      <w:r>
        <w:rPr/>
      </w:r>
    </w:p>
    <w:p>
      <w:pPr>
        <w:pStyle w:val="Heading2"/>
        <w:keepNext w:val="false"/>
        <w:keepLines w:val="false"/>
        <w:spacing w:before="0" w:after="128"/>
        <w:ind w:hanging="11" w:left="187" w:right="221"/>
        <w:rPr/>
      </w:pPr>
      <w:r>
        <w:rPr/>
      </w:r>
    </w:p>
    <w:p>
      <w:pPr>
        <w:pStyle w:val="Heading2"/>
        <w:keepNext w:val="false"/>
        <w:keepLines w:val="false"/>
        <w:spacing w:before="0" w:after="128"/>
        <w:ind w:hanging="11" w:left="187" w:right="221"/>
        <w:rPr/>
      </w:pPr>
      <w:r>
        <w:rPr/>
      </w:r>
    </w:p>
    <w:p>
      <w:pPr>
        <w:pStyle w:val="Heading2"/>
        <w:keepNext w:val="false"/>
        <w:keepLines w:val="false"/>
        <w:spacing w:before="0" w:after="128"/>
        <w:ind w:hanging="11" w:left="187" w:right="221"/>
        <w:rPr/>
      </w:pPr>
      <w:r>
        <w:rPr/>
        <w:t>ROZDZIAŁ 10</w:t>
      </w:r>
    </w:p>
    <w:p>
      <w:pPr>
        <w:pStyle w:val="Heading2"/>
        <w:keepNext w:val="false"/>
        <w:keepLines w:val="false"/>
        <w:spacing w:before="0" w:after="128"/>
        <w:ind w:hanging="11" w:left="187" w:right="221"/>
        <w:rPr/>
      </w:pPr>
      <w:r>
        <w:rPr/>
        <w:t xml:space="preserve"> </w:t>
      </w:r>
      <w:r>
        <w:rPr/>
        <w:t>ZAKRES KOMPETENCJI  OSOBY ODPOWIEDZIALNEJ ZA PRZYGOTOWANIE PERSONELU SZKOŁY DO STOSOWANIA STANDARDÓW OCHRONY  MAŁOLETNICH ORAZ DOKUMENTOWANIA TEJ CZYNNOŚCI</w:t>
      </w:r>
    </w:p>
    <w:p>
      <w:pPr>
        <w:pStyle w:val="Normal"/>
        <w:spacing w:before="0" w:after="136"/>
        <w:ind w:hanging="10" w:left="387" w:right="425"/>
        <w:jc w:val="center"/>
        <w:rPr/>
      </w:pPr>
      <w:r>
        <w:rPr>
          <w:b/>
        </w:rPr>
        <w:t xml:space="preserve">§ 18. </w:t>
      </w:r>
    </w:p>
    <w:p>
      <w:pPr>
        <w:pStyle w:val="Normal"/>
        <w:spacing w:before="0" w:after="128"/>
        <w:ind w:hanging="252" w:left="426" w:right="222"/>
        <w:rPr/>
      </w:pPr>
      <w:r>
        <w:rPr/>
        <w:t>1. Osobą odpowiedzialną za przygotowanie personelu do stosowania standardów jest dyrektor szkoły.</w:t>
      </w:r>
    </w:p>
    <w:p>
      <w:pPr>
        <w:pStyle w:val="Normal"/>
        <w:spacing w:before="0" w:after="128"/>
        <w:ind w:hanging="252" w:left="426" w:right="222"/>
        <w:rPr/>
      </w:pPr>
      <w:r>
        <w:rPr/>
        <w:t>2. Przygotowanie personelu polega na pogłębianiu wiedzy i umiejętności rozpoznawania objawów krzywdzenia, identyfikacji ryzyka krzywdzenia i podejmowania zgodnie z prawem właściwych działań, a także wiedzy z zakresu odpowiedzialności prawnej w przypadku zaniechania postępowania w celu ochrony i wsparcia dzieci.</w:t>
      </w:r>
    </w:p>
    <w:p>
      <w:pPr>
        <w:pStyle w:val="Normal"/>
        <w:spacing w:before="0" w:after="128"/>
        <w:ind w:hanging="252" w:left="426" w:right="222"/>
        <w:rPr/>
      </w:pPr>
      <w:r>
        <w:rPr/>
        <w:t>3. Zakres szkoleń ustalany jest na podstawie wyników diagnozy potrzeb pracowników w tym zakresie i  jest realizowane w ramach szkoleń i doskonalenia personelu szkoły.</w:t>
      </w:r>
    </w:p>
    <w:p>
      <w:pPr>
        <w:pStyle w:val="Normal"/>
        <w:spacing w:before="0" w:after="128"/>
        <w:ind w:hanging="252" w:left="426" w:right="222"/>
        <w:rPr/>
      </w:pPr>
      <w:r>
        <w:rPr/>
        <w:t xml:space="preserve">4. Sposobem dokumentowania w/w czynności będzie lista obecności pracowników, rodziców na szkoleniu. </w:t>
      </w:r>
    </w:p>
    <w:p>
      <w:pPr>
        <w:pStyle w:val="Normal"/>
        <w:spacing w:before="0" w:after="128"/>
        <w:ind w:hanging="10" w:left="184" w:right="222"/>
        <w:rPr/>
      </w:pPr>
      <w:r>
        <w:rPr/>
      </w:r>
    </w:p>
    <w:p>
      <w:pPr>
        <w:pStyle w:val="Heading2"/>
        <w:spacing w:before="0" w:after="128"/>
        <w:ind w:hanging="10" w:left="184" w:right="222"/>
        <w:rPr/>
      </w:pPr>
      <w:r>
        <w:rPr/>
        <w:t>ROZDZIAŁ 11</w:t>
      </w:r>
    </w:p>
    <w:p>
      <w:pPr>
        <w:pStyle w:val="Normal"/>
        <w:spacing w:before="0" w:after="128"/>
        <w:ind w:hanging="10" w:left="184" w:right="222"/>
        <w:jc w:val="center"/>
        <w:rPr/>
      </w:pPr>
      <w:r>
        <w:rPr>
          <w:b/>
          <w:bCs/>
        </w:rPr>
        <w:t xml:space="preserve">ZASADY UDOSTĘPNIANIA RODZICOM I DZIECIOM STANDARDÓW DO ZAPOZNANIA SIĘ Z NIMI I ICH STOSOWANIA </w:t>
      </w:r>
    </w:p>
    <w:p>
      <w:pPr>
        <w:pStyle w:val="Normal"/>
        <w:spacing w:before="0" w:after="136"/>
        <w:ind w:hanging="10" w:left="387" w:right="425"/>
        <w:jc w:val="center"/>
        <w:rPr/>
      </w:pPr>
      <w:r>
        <w:rPr>
          <w:b/>
        </w:rPr>
        <w:t xml:space="preserve">§ 19. </w:t>
      </w:r>
    </w:p>
    <w:p>
      <w:pPr>
        <w:pStyle w:val="Normal"/>
        <w:numPr>
          <w:ilvl w:val="0"/>
          <w:numId w:val="9"/>
        </w:numPr>
        <w:ind w:hanging="283" w:left="484" w:right="239"/>
        <w:rPr/>
      </w:pPr>
      <w:r>
        <w:rPr/>
        <w:t xml:space="preserve">Dokument </w:t>
      </w:r>
      <w:r>
        <w:rPr>
          <w:i/>
          <w:iCs/>
        </w:rPr>
        <w:t>Standardy O</w:t>
      </w:r>
      <w:r>
        <w:rPr>
          <w:i/>
        </w:rPr>
        <w:t>chrony Małoletnich</w:t>
      </w:r>
      <w:r>
        <w:rPr/>
        <w:t xml:space="preserve">  jest dokumentem szkoły ogólnodostępnym dla personelu szkoły, dzieci oraz ich rodziców / opiekunów. </w:t>
      </w:r>
    </w:p>
    <w:p>
      <w:pPr>
        <w:pStyle w:val="Normal"/>
        <w:numPr>
          <w:ilvl w:val="0"/>
          <w:numId w:val="9"/>
        </w:numPr>
        <w:ind w:hanging="283" w:left="484" w:right="239"/>
        <w:rPr/>
      </w:pPr>
      <w:r>
        <w:rPr/>
        <w:t xml:space="preserve">W szkole opracowane zostały wersje dokumentu: wersja zupełna - inaczej kompletna i wersja skrócona - przeznaczona dla dzieci (wersja dla dzieci w </w:t>
      </w:r>
      <w:r>
        <w:rPr>
          <w:rFonts w:eastAsia="Times New Roman" w:cs="Times New Roman"/>
          <w:color w:val="000000"/>
          <w:kern w:val="0"/>
          <w:sz w:val="24"/>
          <w:szCs w:val="22"/>
          <w:lang w:val="pl-PL" w:eastAsia="pl-PL" w:bidi="ar-SA"/>
        </w:rPr>
        <w:t>oddziałach</w:t>
      </w:r>
      <w:r>
        <w:rPr/>
        <w:t xml:space="preserve"> przedszkolnych, wersja dla uczniów klas 1-3, wersja dla uczniów klas 4-8).</w:t>
      </w:r>
    </w:p>
    <w:p>
      <w:pPr>
        <w:pStyle w:val="Normal"/>
        <w:numPr>
          <w:ilvl w:val="0"/>
          <w:numId w:val="9"/>
        </w:numPr>
        <w:ind w:hanging="283" w:left="484" w:right="239"/>
        <w:rPr/>
      </w:pPr>
      <w:r>
        <w:rPr/>
        <w:t>Dokument opublikowany jest na stronie internetowej szkoły</w:t>
      </w:r>
      <w:r>
        <w:rPr>
          <w:color w:val="auto"/>
        </w:rPr>
        <w:t>, do wglądu znajduje się w pokoju nauczycielskim, w bibliotece szkolnej, w gabinetach pedagoga i psychologa szkolnego oraz na korytarzu, w miejscu ogólnodostępnym. Wersja skrócona standardów dla dzieci z oddziałów przedszkolnych oraz klas 1-3 znajduje się w ich salach.</w:t>
      </w:r>
    </w:p>
    <w:p>
      <w:pPr>
        <w:pStyle w:val="Normal"/>
        <w:numPr>
          <w:ilvl w:val="0"/>
          <w:numId w:val="9"/>
        </w:numPr>
        <w:ind w:hanging="283" w:left="484" w:right="239"/>
        <w:rPr/>
      </w:pPr>
      <w:r>
        <w:rPr/>
        <w:t xml:space="preserve">Dokument omawiany </w:t>
      </w:r>
      <w:r>
        <w:rPr>
          <w:color w:val="auto"/>
        </w:rPr>
        <w:t>jest na pierwszym zebraniu z rodzicami / opiekunami małoletnich</w:t>
        <w:br/>
      </w:r>
      <w:r>
        <w:rPr/>
        <w:t xml:space="preserve">w danym roku szkolnym. Rodzic / opiekun potwierdza zapoznanie się ze </w:t>
      </w:r>
      <w:r>
        <w:rPr>
          <w:i/>
          <w:iCs/>
        </w:rPr>
        <w:t>Standardami O</w:t>
      </w:r>
      <w:r>
        <w:rPr>
          <w:i/>
        </w:rPr>
        <w:t>chrony Małoletnich</w:t>
      </w:r>
      <w:r>
        <w:rPr/>
        <w:t xml:space="preserve">. </w:t>
      </w:r>
    </w:p>
    <w:p>
      <w:pPr>
        <w:pStyle w:val="Normal"/>
        <w:numPr>
          <w:ilvl w:val="0"/>
          <w:numId w:val="9"/>
        </w:numPr>
        <w:spacing w:before="0" w:after="87"/>
        <w:ind w:hanging="283" w:left="484" w:right="239"/>
        <w:rPr/>
      </w:pPr>
      <w:r>
        <w:rPr/>
        <w:t xml:space="preserve">Wychowawcy klasy na lekcji wychowawczej i wychowawcy grupy przedszkolnej podczas zajęć z grupą, mają obowiązek zapoznania dzieci ze standardami oraz omówienia ich w taki sposób, aby dzieci mogły go zrozumieć niezależnie od wieku i sprawności intelektualnej. </w:t>
      </w:r>
    </w:p>
    <w:p>
      <w:pPr>
        <w:pStyle w:val="Normal"/>
        <w:spacing w:before="0" w:after="87"/>
        <w:ind w:hanging="0" w:left="686" w:right="239"/>
        <w:rPr>
          <w:shd w:fill="FFFF00" w:val="clear"/>
        </w:rPr>
      </w:pPr>
      <w:r>
        <w:rPr>
          <w:shd w:fill="FFFF00" w:val="clear"/>
        </w:rPr>
      </w:r>
    </w:p>
    <w:p>
      <w:pPr>
        <w:pStyle w:val="Normal"/>
        <w:spacing w:lineRule="auto" w:line="259" w:before="0" w:after="0"/>
        <w:ind w:hanging="0" w:left="0" w:right="238"/>
        <w:jc w:val="left"/>
        <w:rPr/>
      </w:pPr>
      <w:r>
        <w:rPr/>
        <w:t xml:space="preserve"> </w:t>
      </w:r>
    </w:p>
    <w:p>
      <w:pPr>
        <w:pStyle w:val="Heading2"/>
        <w:spacing w:before="0" w:after="128"/>
        <w:ind w:hanging="10" w:left="184" w:right="222"/>
        <w:rPr/>
      </w:pPr>
      <w:r>
        <w:rPr/>
        <w:t>ROZDZIAŁ 12</w:t>
      </w:r>
    </w:p>
    <w:p>
      <w:pPr>
        <w:pStyle w:val="Heading2"/>
        <w:ind w:hanging="10" w:left="184" w:right="230"/>
        <w:rPr/>
      </w:pPr>
      <w:r>
        <w:rPr/>
        <w:t>OSOBY ODPOWIEDZIALNE ZA PRZYJMOWANIE ZGŁOSZEŃ O ZDARZENIACH ZAGRAŻAJĄCYCH MAŁOLETNIEMU I UDZIELENIE MU WSPARCIA</w:t>
        <w:br/>
      </w:r>
    </w:p>
    <w:p>
      <w:pPr>
        <w:pStyle w:val="Normal"/>
        <w:spacing w:before="0" w:after="136"/>
        <w:ind w:hanging="10" w:left="387" w:right="425"/>
        <w:jc w:val="center"/>
        <w:rPr/>
      </w:pPr>
      <w:r>
        <w:rPr>
          <w:b/>
        </w:rPr>
        <w:t>§ 20.</w:t>
      </w:r>
    </w:p>
    <w:p>
      <w:pPr>
        <w:pStyle w:val="Normal"/>
        <w:spacing w:before="0" w:after="136"/>
        <w:ind w:hanging="190" w:left="567" w:right="425"/>
        <w:jc w:val="left"/>
        <w:rPr/>
      </w:pPr>
      <w:r>
        <w:rPr/>
        <w:t>1. Za przyjmowanie zgłoszeń o zdarzeniach zagrażających małoletniemu odpowiedzialni są psycholog i pedagog szkolny.</w:t>
      </w:r>
    </w:p>
    <w:p>
      <w:pPr>
        <w:pStyle w:val="Normal"/>
        <w:spacing w:before="0" w:after="136"/>
        <w:ind w:hanging="190" w:left="567" w:right="425"/>
        <w:rPr/>
      </w:pPr>
      <w:r>
        <w:rPr/>
        <w:t xml:space="preserve">2. Po  zgłoszeniu podejrzenia krzywdzenia </w:t>
      </w:r>
      <w:r>
        <w:rPr>
          <w:color w:val="auto"/>
        </w:rPr>
        <w:t>dziecka, o którym mowa §12 dyrektor tworzy zespół  interwencyjny dla pokrzywdzonego  małoletniego.</w:t>
      </w:r>
    </w:p>
    <w:p>
      <w:pPr>
        <w:pStyle w:val="Normal"/>
        <w:spacing w:before="0" w:after="136"/>
        <w:ind w:hanging="332" w:left="709" w:right="425"/>
        <w:rPr/>
      </w:pPr>
      <w:r>
        <w:rPr>
          <w:color w:val="auto"/>
        </w:rPr>
        <w:t xml:space="preserve">3. </w:t>
      </w:r>
      <w:r>
        <w:rPr>
          <w:color w:val="000000"/>
          <w:shd w:fill="FFFFFF" w:val="clear"/>
        </w:rPr>
        <w:t xml:space="preserve">W skład zespołu interwencyjnego każdorazowo wchodzi: wychowawca ucznia i psycholog szkolny. W razie potrzeby w skład zespołu mogą być powołane inne osoby takie jak: pedagog szkolny,  pedagog specjalny, dyrektor / wicedyrektor, pielęgniarka szkolna, inne osoby mające wiedzę na temat krzywdzenia małoletniego. </w:t>
      </w:r>
    </w:p>
    <w:p>
      <w:pPr>
        <w:pStyle w:val="Normal"/>
        <w:spacing w:before="0" w:after="136"/>
        <w:ind w:hanging="10" w:left="387" w:right="425"/>
        <w:rPr/>
      </w:pPr>
      <w:r>
        <w:rPr/>
        <w:t xml:space="preserve">4. </w:t>
      </w:r>
      <w:r>
        <w:rPr>
          <w:color w:val="auto"/>
        </w:rPr>
        <w:t>Zespół interwencyjny spotyka się celem ustalenia jaka pomoc uczniowi będzie potrzebna.</w:t>
      </w:r>
    </w:p>
    <w:p>
      <w:pPr>
        <w:pStyle w:val="Normal"/>
        <w:spacing w:before="0" w:after="136"/>
        <w:ind w:hanging="10" w:left="387" w:right="425"/>
        <w:rPr/>
      </w:pPr>
      <w:r>
        <w:rPr/>
      </w:r>
    </w:p>
    <w:p>
      <w:pPr>
        <w:pStyle w:val="Heading2"/>
        <w:spacing w:before="0" w:after="128"/>
        <w:ind w:hanging="10" w:left="184" w:right="222"/>
        <w:rPr/>
      </w:pPr>
      <w:r>
        <w:rPr/>
      </w:r>
    </w:p>
    <w:p>
      <w:pPr>
        <w:pStyle w:val="Heading2"/>
        <w:spacing w:before="0" w:after="128"/>
        <w:ind w:hanging="10" w:left="184" w:right="222"/>
        <w:rPr/>
      </w:pPr>
      <w:r>
        <w:rPr/>
        <w:t>ROZDZIAŁ 13</w:t>
      </w:r>
    </w:p>
    <w:p>
      <w:pPr>
        <w:pStyle w:val="Heading2"/>
        <w:ind w:hanging="10" w:left="184" w:right="230"/>
        <w:rPr/>
      </w:pPr>
      <w:r>
        <w:rPr/>
        <w:t>SPOSÓB DOKUMENTOWANIA I ZASADY PRZECHOWYWANIA UJAWNIONYCH LUB ZGŁOSZONYCH  INCYDENTÓW LUB ZDARZEŃ ZAGRAŻAJĄCYCH DOBRU MAŁOLETNIEGO</w:t>
      </w:r>
    </w:p>
    <w:p>
      <w:pPr>
        <w:pStyle w:val="Normal"/>
        <w:spacing w:before="0" w:after="136"/>
        <w:ind w:hanging="227" w:left="601" w:right="425"/>
        <w:jc w:val="center"/>
        <w:rPr/>
      </w:pPr>
      <w:r>
        <w:rPr>
          <w:b/>
        </w:rPr>
        <w:br/>
        <w:t>§ 21.</w:t>
      </w:r>
    </w:p>
    <w:p>
      <w:pPr>
        <w:pStyle w:val="Normal"/>
        <w:spacing w:before="0" w:after="136"/>
        <w:ind w:hanging="227" w:left="601" w:right="425"/>
        <w:rPr/>
      </w:pPr>
      <w:r>
        <w:rPr>
          <w:color w:val="auto"/>
        </w:rPr>
        <w:t xml:space="preserve">1. Dla każdego zdarzenia podejrzenia krzywdzenia wyższej rangi lub krzywdzenia dziecka wyższej rangi, zakładana jest imienna teczka z nazwiskiem małoletniego. Do czasu zakończenia sprawy teczka pozostaje u osoby prowadzącej interwencję i jest należycie chroniona przed dostępem osób nieuprawnionych.  </w:t>
      </w:r>
    </w:p>
    <w:p>
      <w:pPr>
        <w:pStyle w:val="Normal"/>
        <w:spacing w:before="0" w:after="136"/>
        <w:ind w:hanging="227" w:left="601" w:right="425"/>
        <w:rPr/>
      </w:pPr>
      <w:r>
        <w:rPr>
          <w:color w:val="auto"/>
        </w:rPr>
        <w:t>2. Pełna dokumentacja  dotycząca krzywdzenia małoletnich przechowywana jest w gabinecie</w:t>
      </w:r>
      <w:r>
        <w:rPr/>
        <w:t xml:space="preserve"> </w:t>
      </w:r>
      <w:r>
        <w:rPr>
          <w:rFonts w:eastAsia="Times New Roman" w:cs="Times New Roman"/>
          <w:color w:val="000000"/>
          <w:kern w:val="0"/>
          <w:sz w:val="24"/>
          <w:szCs w:val="22"/>
          <w:lang w:val="pl-PL" w:eastAsia="pl-PL" w:bidi="ar-SA"/>
        </w:rPr>
        <w:t>pedagoga/psychologa</w:t>
      </w:r>
      <w:r>
        <w:rPr/>
        <w:t xml:space="preserve"> szkolnego, w segregatorze, w zamkniętej szafie.</w:t>
      </w:r>
    </w:p>
    <w:p>
      <w:pPr>
        <w:pStyle w:val="Normal"/>
        <w:spacing w:before="0" w:after="136"/>
        <w:ind w:hanging="227" w:left="601" w:right="425"/>
        <w:rPr/>
      </w:pPr>
      <w:r>
        <w:rPr/>
        <w:t xml:space="preserve">3. Szkoła prowadzi </w:t>
      </w:r>
      <w:r>
        <w:rPr>
          <w:i/>
          <w:iCs/>
        </w:rPr>
        <w:t>Rejestr zdarzeń</w:t>
      </w:r>
      <w:r>
        <w:rPr/>
        <w:t xml:space="preserve"> krzywdzenia małoletnich </w:t>
      </w:r>
      <w:r>
        <w:rPr>
          <w:b/>
        </w:rPr>
        <w:t>(załącznik nr 7)</w:t>
      </w:r>
      <w:r>
        <w:rPr/>
        <w:t xml:space="preserve">. </w:t>
      </w:r>
    </w:p>
    <w:p>
      <w:pPr>
        <w:pStyle w:val="Normal"/>
        <w:spacing w:before="0" w:after="136"/>
        <w:ind w:hanging="10" w:left="387" w:right="425"/>
        <w:rPr>
          <w:color w:val="auto"/>
        </w:rPr>
      </w:pPr>
      <w:r>
        <w:rPr>
          <w:color w:val="auto"/>
        </w:rPr>
      </w:r>
    </w:p>
    <w:p>
      <w:pPr>
        <w:pStyle w:val="Normal"/>
        <w:spacing w:before="0" w:after="136"/>
        <w:ind w:hanging="10" w:left="387" w:right="425"/>
        <w:jc w:val="center"/>
        <w:rPr/>
      </w:pPr>
      <w:r>
        <w:rPr>
          <w:b/>
          <w:color w:val="auto"/>
        </w:rPr>
        <w:t xml:space="preserve">§ 22. </w:t>
      </w:r>
    </w:p>
    <w:p>
      <w:pPr>
        <w:pStyle w:val="Normal"/>
        <w:spacing w:before="0" w:after="136"/>
        <w:ind w:hanging="190" w:left="567" w:right="425"/>
        <w:jc w:val="left"/>
        <w:rPr/>
      </w:pPr>
      <w:r>
        <w:rPr>
          <w:color w:val="auto"/>
        </w:rPr>
        <w:t xml:space="preserve">1. Po ujawnieniu krzywdzenia małoletniego wyższej rangi zespół interwencyjny tworzy </w:t>
      </w:r>
      <w:r>
        <w:rPr>
          <w:i/>
          <w:iCs/>
          <w:color w:val="auto"/>
        </w:rPr>
        <w:t>Plan wsparcia dziecka.</w:t>
      </w:r>
    </w:p>
    <w:p>
      <w:pPr>
        <w:pStyle w:val="Normal"/>
        <w:spacing w:before="0" w:after="136"/>
        <w:ind w:hanging="10" w:left="387" w:right="425"/>
        <w:jc w:val="left"/>
        <w:rPr/>
      </w:pPr>
      <w:r>
        <w:rPr>
          <w:color w:val="auto"/>
        </w:rPr>
        <w:t xml:space="preserve">2. W opracowaniu planu wsparcia uczestniczy  jego rodzic / opiekun. </w:t>
      </w:r>
    </w:p>
    <w:p>
      <w:pPr>
        <w:pStyle w:val="Normal"/>
        <w:spacing w:before="0" w:after="136"/>
        <w:ind w:hanging="10" w:left="387" w:right="425"/>
        <w:rPr/>
      </w:pPr>
      <w:r>
        <w:rPr>
          <w:color w:val="auto"/>
        </w:rPr>
        <w:t>3.  Celem planu wsparcia jest przede wszystkim:</w:t>
      </w:r>
    </w:p>
    <w:p>
      <w:pPr>
        <w:pStyle w:val="Normal"/>
        <w:spacing w:before="0" w:after="136"/>
        <w:ind w:hanging="170" w:left="879" w:right="425"/>
        <w:rPr/>
      </w:pPr>
      <w:r>
        <w:rPr>
          <w:color w:val="auto"/>
        </w:rPr>
        <w:t>1) zainicjowanie działań interwencyjnych we współpracy z innymi instytucjami, jeśli istnieje taka konieczność,</w:t>
      </w:r>
    </w:p>
    <w:p>
      <w:pPr>
        <w:pStyle w:val="Normal"/>
        <w:spacing w:before="0" w:after="136"/>
        <w:ind w:hanging="170" w:left="879" w:right="425"/>
        <w:rPr/>
      </w:pPr>
      <w:r>
        <w:rPr>
          <w:color w:val="auto"/>
        </w:rPr>
        <w:t>2) współpraca z rodzicami / opiekunami w celu powstrzymania krzywdzenia dziecka</w:t>
        <w:br/>
        <w:t>i zapewnienie mu pomocy,</w:t>
      </w:r>
    </w:p>
    <w:p>
      <w:pPr>
        <w:pStyle w:val="Normal"/>
        <w:spacing w:before="0" w:after="136"/>
        <w:ind w:hanging="170" w:left="879" w:right="425"/>
        <w:rPr/>
      </w:pPr>
      <w:r>
        <w:rPr>
          <w:color w:val="auto"/>
        </w:rPr>
        <w:t>3) diagnoza, czy konieczne jest podjęcie działań prawnych,</w:t>
      </w:r>
    </w:p>
    <w:p>
      <w:pPr>
        <w:pStyle w:val="Normal"/>
        <w:spacing w:before="0" w:after="136"/>
        <w:ind w:hanging="170" w:left="879" w:right="425"/>
        <w:rPr/>
      </w:pPr>
      <w:r>
        <w:rPr>
          <w:color w:val="auto"/>
        </w:rPr>
        <w:t xml:space="preserve">4) objęcie dziecka pomocą psychologiczno – pedagogiczną na terenie szkoły i pomocą specjalistyczną poza szkołą, jeśli zaistnieje taka konieczność. </w:t>
      </w:r>
    </w:p>
    <w:p>
      <w:pPr>
        <w:pStyle w:val="Normal"/>
        <w:spacing w:before="0" w:after="136"/>
        <w:ind w:hanging="10" w:left="387" w:right="425"/>
        <w:rPr/>
      </w:pPr>
      <w:r>
        <w:rPr>
          <w:color w:val="auto"/>
        </w:rPr>
        <w:t xml:space="preserve">4. </w:t>
      </w:r>
      <w:r>
        <w:rPr>
          <w:bCs/>
          <w:color w:val="auto"/>
        </w:rPr>
        <w:t>Plan wsparcia uwzględnia:</w:t>
      </w:r>
    </w:p>
    <w:p>
      <w:pPr>
        <w:pStyle w:val="Normal"/>
        <w:ind w:hanging="273" w:left="993" w:right="239"/>
        <w:rPr/>
      </w:pPr>
      <w:r>
        <w:rPr>
          <w:bCs/>
        </w:rPr>
        <w:t xml:space="preserve">1) działania interwencyjne, mające na celu zapewnienie dziecku bezpieczeństwa, w tym zgłoszenie do organów ścigania o podejrzeniu popełnienia przestępstwa, </w:t>
      </w:r>
    </w:p>
    <w:p>
      <w:pPr>
        <w:pStyle w:val="Normal"/>
        <w:ind w:hanging="0" w:left="720" w:right="239"/>
        <w:rPr/>
      </w:pPr>
      <w:r>
        <w:rPr>
          <w:bCs/>
        </w:rPr>
        <w:t xml:space="preserve">2) formy wsparcia oferowane przez szkołę, </w:t>
      </w:r>
    </w:p>
    <w:p>
      <w:pPr>
        <w:pStyle w:val="Normal"/>
        <w:ind w:hanging="273" w:left="993" w:right="239"/>
        <w:rPr/>
      </w:pPr>
      <w:r>
        <w:rPr>
          <w:bCs/>
        </w:rPr>
        <w:t>3) zaproponowane formy specjalistycznej pomocy pozaszkolnej, jeśli zaistnieje taka potrzeba,</w:t>
      </w:r>
    </w:p>
    <w:p>
      <w:pPr>
        <w:pStyle w:val="Normal"/>
        <w:ind w:hanging="0" w:left="720" w:right="239"/>
        <w:rPr/>
      </w:pPr>
      <w:r>
        <w:rPr/>
        <w:t>4) czas trwania wsparcia</w:t>
      </w:r>
      <w:r>
        <w:rPr>
          <w:bCs/>
        </w:rPr>
        <w:t>.</w:t>
      </w:r>
    </w:p>
    <w:p>
      <w:pPr>
        <w:pStyle w:val="Normal"/>
        <w:spacing w:before="0" w:after="136"/>
        <w:ind w:hanging="170" w:left="544" w:right="425"/>
        <w:rPr>
          <w:color w:val="auto"/>
        </w:rPr>
      </w:pPr>
      <w:r>
        <w:rPr>
          <w:color w:val="auto"/>
        </w:rPr>
        <w:t>5. Plan wsparcia dziecka funkcjonuje równolegle z podejmowanymi działaniami interwencyjnymi, a jego naczelną zasadą jest obserwacja dziecka, zapewnienie mu warunków do uzyskania wielospecjalistycznej pomocy (również pozaszkolnej), udzielanie wsparcia rodzicom i współpraca międzyinstytucjonalna.</w:t>
      </w:r>
    </w:p>
    <w:p>
      <w:pPr>
        <w:pStyle w:val="Normal"/>
        <w:spacing w:before="0" w:after="136"/>
        <w:ind w:hanging="170" w:left="544" w:right="425"/>
        <w:rPr/>
      </w:pPr>
      <w:r>
        <w:rPr>
          <w:color w:val="auto"/>
        </w:rPr>
        <w:t>6. Plan wsparcia dziecka ustalany jest również w sytuacji, gdy inicjatorem działań interwencyjnych jest inna instytucja (procedura</w:t>
      </w:r>
      <w:r>
        <w:rPr>
          <w:i/>
          <w:color w:val="auto"/>
        </w:rPr>
        <w:t xml:space="preserve"> Niebieskiej Karty</w:t>
      </w:r>
      <w:r>
        <w:rPr>
          <w:color w:val="auto"/>
        </w:rPr>
        <w:t>, uzyskanie informacji</w:t>
        <w:br/>
        <w:t>o krzywdzeniu od organów ścigania lub sądu itp.).</w:t>
      </w:r>
    </w:p>
    <w:p>
      <w:pPr>
        <w:pStyle w:val="Normal"/>
        <w:ind w:hanging="0" w:left="0" w:right="239"/>
        <w:rPr/>
      </w:pPr>
      <w:r>
        <w:rPr/>
      </w:r>
    </w:p>
    <w:p>
      <w:pPr>
        <w:pStyle w:val="Normal"/>
        <w:ind w:hanging="0" w:left="0" w:right="239"/>
        <w:rPr/>
      </w:pPr>
      <w:r>
        <w:rPr/>
      </w:r>
    </w:p>
    <w:p>
      <w:pPr>
        <w:pStyle w:val="Heading2"/>
        <w:spacing w:lineRule="auto" w:line="259" w:before="0" w:after="128"/>
        <w:ind w:hanging="10" w:left="184" w:right="222"/>
        <w:rPr/>
      </w:pPr>
      <w:r>
        <w:rPr/>
        <w:t>ROZDZIAŁ 14</w:t>
      </w:r>
    </w:p>
    <w:p>
      <w:pPr>
        <w:pStyle w:val="Normal"/>
        <w:spacing w:lineRule="auto" w:line="259" w:before="0" w:after="128"/>
        <w:ind w:hanging="10" w:left="184" w:right="222"/>
        <w:jc w:val="center"/>
        <w:rPr/>
      </w:pPr>
      <w:r>
        <w:rPr>
          <w:b/>
        </w:rPr>
        <w:t>POSTANOWIENIA KOŃCOWE</w:t>
      </w:r>
    </w:p>
    <w:p>
      <w:pPr>
        <w:pStyle w:val="Normal"/>
        <w:spacing w:lineRule="auto" w:line="259" w:before="0" w:after="144"/>
        <w:ind w:hanging="0" w:left="0" w:right="238"/>
        <w:jc w:val="center"/>
        <w:rPr/>
      </w:pPr>
      <w:r>
        <w:rPr>
          <w:b/>
        </w:rPr>
        <w:br/>
        <w:t>§ 23.</w:t>
      </w:r>
    </w:p>
    <w:p>
      <w:pPr>
        <w:pStyle w:val="Normal"/>
        <w:numPr>
          <w:ilvl w:val="0"/>
          <w:numId w:val="13"/>
        </w:numPr>
        <w:ind w:hanging="293" w:left="485" w:right="239"/>
        <w:jc w:val="left"/>
        <w:rPr/>
      </w:pPr>
      <w:r>
        <w:rPr>
          <w:i/>
        </w:rPr>
        <w:t xml:space="preserve">Standardy Ochrony Małoletnich  </w:t>
      </w:r>
      <w:r>
        <w:rPr/>
        <w:t>wchodzą w życie z dniem ogłoszenia.</w:t>
      </w:r>
    </w:p>
    <w:p>
      <w:pPr>
        <w:pStyle w:val="Normal"/>
        <w:numPr>
          <w:ilvl w:val="0"/>
          <w:numId w:val="13"/>
        </w:numPr>
        <w:ind w:hanging="293" w:left="485" w:right="239"/>
        <w:jc w:val="left"/>
        <w:rPr/>
      </w:pPr>
      <w:r>
        <w:rPr/>
        <w:t xml:space="preserve">Wszelkie  </w:t>
      </w:r>
      <w:r>
        <w:rPr>
          <w:color w:val="auto"/>
        </w:rPr>
        <w:t xml:space="preserve">zmiany w </w:t>
      </w:r>
      <w:r>
        <w:rPr>
          <w:i/>
        </w:rPr>
        <w:t xml:space="preserve">Standardach Ochrony Małoletnich  </w:t>
      </w:r>
      <w:r>
        <w:rPr>
          <w:color w:val="auto"/>
        </w:rPr>
        <w:t>będą wprowadzane zarządzeniem dyrektora, a dyrektor utworzy tekst ujednolicony standardów.</w:t>
      </w:r>
    </w:p>
    <w:p>
      <w:pPr>
        <w:pStyle w:val="Normal"/>
        <w:ind w:hanging="0" w:left="485" w:right="239"/>
        <w:rPr>
          <w:color w:val="auto"/>
        </w:rPr>
      </w:pPr>
      <w:r>
        <w:rPr>
          <w:color w:val="auto"/>
        </w:rPr>
      </w:r>
    </w:p>
    <w:p>
      <w:pPr>
        <w:pStyle w:val="Normal"/>
        <w:spacing w:lineRule="auto" w:line="259" w:before="0" w:after="0"/>
        <w:ind w:hanging="0" w:left="0" w:right="238"/>
        <w:jc w:val="left"/>
        <w:rPr/>
      </w:pPr>
      <w:r>
        <w:rPr/>
      </w:r>
    </w:p>
    <w:p>
      <w:pPr>
        <w:pStyle w:val="Normal"/>
        <w:ind w:hanging="0" w:left="201" w:right="238"/>
        <w:rPr/>
      </w:pPr>
      <w:r>
        <w:rPr/>
      </w:r>
    </w:p>
    <w:p>
      <w:pPr>
        <w:pStyle w:val="Normal"/>
        <w:ind w:hanging="0" w:left="201" w:right="238"/>
        <w:rPr/>
      </w:pPr>
      <w:r>
        <w:rPr/>
      </w:r>
    </w:p>
    <w:p>
      <w:pPr>
        <w:pStyle w:val="Normal"/>
        <w:ind w:hanging="0" w:left="0" w:right="238"/>
        <w:rPr/>
      </w:pPr>
      <w:r>
        <w:rPr/>
      </w:r>
    </w:p>
    <w:p>
      <w:pPr>
        <w:pStyle w:val="Normal"/>
        <w:ind w:hanging="0" w:left="201" w:right="238"/>
        <w:rPr/>
      </w:pPr>
      <w:r>
        <w:rPr/>
      </w:r>
    </w:p>
    <w:p>
      <w:pPr>
        <w:pStyle w:val="Normal"/>
        <w:ind w:hanging="0" w:left="201" w:right="238"/>
        <w:rPr/>
      </w:pPr>
      <w:r>
        <w:rPr/>
      </w:r>
    </w:p>
    <w:p>
      <w:pPr>
        <w:pStyle w:val="Normal"/>
        <w:ind w:hanging="0" w:left="201" w:right="238"/>
        <w:rPr/>
      </w:pPr>
      <w:r>
        <w:rPr/>
      </w:r>
    </w:p>
    <w:p>
      <w:pPr>
        <w:pStyle w:val="Normal"/>
        <w:spacing w:lineRule="auto" w:line="360" w:before="0" w:after="0"/>
        <w:ind w:hanging="0" w:left="0" w:right="238"/>
        <w:rPr>
          <w:rFonts w:eastAsia="SimSun"/>
          <w:i/>
          <w:i/>
          <w:szCs w:val="20"/>
          <w:lang w:eastAsia="zh-CN"/>
        </w:rPr>
      </w:pPr>
      <w:r>
        <w:rPr>
          <w:rFonts w:eastAsia="SimSun"/>
          <w:sz w:val="20"/>
          <w:szCs w:val="20"/>
          <w:lang w:eastAsia="zh-CN"/>
        </w:rPr>
        <w:t xml:space="preserve">          ………………………………………</w:t>
      </w:r>
      <w:r>
        <w:rPr>
          <w:rFonts w:eastAsia="SimSun"/>
          <w:sz w:val="20"/>
          <w:szCs w:val="20"/>
          <w:lang w:eastAsia="zh-CN"/>
        </w:rPr>
        <w:t xml:space="preserve">...…....                                                   </w:t>
      </w:r>
      <w:r>
        <w:rPr>
          <w:rFonts w:eastAsia="SimSun"/>
          <w:b/>
          <w:i/>
          <w:sz w:val="20"/>
          <w:szCs w:val="20"/>
          <w:lang w:eastAsia="zh-CN"/>
        </w:rPr>
        <w:t>Załącznik nr 1a</w:t>
      </w:r>
    </w:p>
    <w:p>
      <w:pPr>
        <w:pStyle w:val="Normal"/>
        <w:spacing w:lineRule="auto" w:line="360" w:before="0" w:after="0"/>
        <w:ind w:hanging="0" w:left="510" w:right="238"/>
        <w:rPr>
          <w:sz w:val="20"/>
          <w:szCs w:val="20"/>
        </w:rPr>
      </w:pPr>
      <w:r>
        <w:rPr>
          <w:rFonts w:eastAsia="SimSun"/>
          <w:sz w:val="20"/>
          <w:szCs w:val="20"/>
          <w:lang w:eastAsia="zh-CN"/>
        </w:rPr>
        <w:t>……………………………………………</w:t>
      </w:r>
      <w:r>
        <w:rPr>
          <w:rFonts w:eastAsia="SimSun"/>
          <w:sz w:val="20"/>
          <w:szCs w:val="20"/>
          <w:lang w:eastAsia="zh-CN"/>
        </w:rPr>
        <w:t xml:space="preserve">...                                                   </w:t>
      </w:r>
      <w:r>
        <w:rPr>
          <w:rFonts w:eastAsia="SimSun"/>
          <w:i/>
          <w:sz w:val="20"/>
          <w:szCs w:val="20"/>
          <w:lang w:eastAsia="zh-CN"/>
        </w:rPr>
        <w:t>do Standardów Ochrony Małoletnich</w:t>
      </w:r>
      <w:r>
        <w:rPr>
          <w:rFonts w:eastAsia="SimSun"/>
          <w:sz w:val="20"/>
          <w:szCs w:val="20"/>
          <w:lang w:eastAsia="zh-CN"/>
        </w:rPr>
        <w:t xml:space="preserve">                      </w:t>
      </w:r>
    </w:p>
    <w:p>
      <w:pPr>
        <w:pStyle w:val="Normal"/>
        <w:spacing w:lineRule="auto" w:line="360" w:before="0" w:after="0"/>
        <w:rPr>
          <w:sz w:val="20"/>
          <w:szCs w:val="20"/>
        </w:rPr>
      </w:pPr>
      <w:r>
        <w:rPr>
          <w:rFonts w:eastAsia="SimSun"/>
          <w:sz w:val="20"/>
          <w:szCs w:val="20"/>
          <w:lang w:eastAsia="zh-CN"/>
        </w:rPr>
        <w:t>………………………………………</w:t>
      </w:r>
      <w:r>
        <w:rPr>
          <w:rFonts w:eastAsia="SimSun"/>
          <w:sz w:val="20"/>
          <w:szCs w:val="20"/>
          <w:lang w:eastAsia="zh-CN"/>
        </w:rPr>
        <w:t xml:space="preserve">...……                                </w:t>
      </w:r>
    </w:p>
    <w:p>
      <w:pPr>
        <w:pStyle w:val="Normal"/>
        <w:spacing w:lineRule="auto" w:line="360" w:before="0" w:after="0"/>
        <w:rPr>
          <w:sz w:val="20"/>
          <w:szCs w:val="20"/>
        </w:rPr>
      </w:pPr>
      <w:r>
        <w:rPr>
          <w:rFonts w:eastAsia="SimSun"/>
          <w:sz w:val="20"/>
          <w:szCs w:val="20"/>
          <w:lang w:eastAsia="zh-CN"/>
        </w:rPr>
        <w:t>………………………………………</w:t>
      </w:r>
      <w:r>
        <w:rPr>
          <w:rFonts w:eastAsia="SimSun"/>
          <w:sz w:val="20"/>
          <w:szCs w:val="20"/>
          <w:lang w:eastAsia="zh-CN"/>
        </w:rPr>
        <w:t>...…....</w:t>
        <w:br/>
        <w:t xml:space="preserve">         (imię, nazwisko, adres)</w:t>
      </w:r>
      <w:bookmarkStart w:id="5" w:name="_GoBack5"/>
      <w:bookmarkEnd w:id="5"/>
    </w:p>
    <w:p>
      <w:pPr>
        <w:pStyle w:val="Normal"/>
        <w:spacing w:lineRule="auto" w:line="276" w:before="0" w:after="0"/>
        <w:ind w:hanging="284" w:left="284" w:right="238"/>
        <w:jc w:val="center"/>
        <w:rPr>
          <w:b/>
          <w:bCs/>
          <w:sz w:val="28"/>
          <w:szCs w:val="28"/>
        </w:rPr>
      </w:pPr>
      <w:r>
        <w:rPr>
          <w:b/>
          <w:bCs/>
          <w:sz w:val="28"/>
          <w:szCs w:val="28"/>
        </w:rPr>
      </w:r>
    </w:p>
    <w:p>
      <w:pPr>
        <w:pStyle w:val="Normal"/>
        <w:spacing w:lineRule="auto" w:line="276" w:before="0" w:after="0"/>
        <w:ind w:hanging="284" w:left="284" w:right="238"/>
        <w:jc w:val="center"/>
        <w:rPr>
          <w:b/>
          <w:bCs/>
          <w:sz w:val="28"/>
          <w:szCs w:val="28"/>
        </w:rPr>
      </w:pPr>
      <w:r>
        <w:rPr>
          <w:b/>
          <w:bCs/>
          <w:sz w:val="28"/>
          <w:szCs w:val="28"/>
        </w:rPr>
      </w:r>
    </w:p>
    <w:p>
      <w:pPr>
        <w:pStyle w:val="Normal"/>
        <w:spacing w:lineRule="auto" w:line="276" w:before="0" w:after="0"/>
        <w:ind w:hanging="284" w:left="284" w:right="238"/>
        <w:jc w:val="center"/>
        <w:rPr>
          <w:b/>
          <w:bCs/>
          <w:sz w:val="28"/>
          <w:szCs w:val="28"/>
        </w:rPr>
      </w:pPr>
      <w:r>
        <w:rPr>
          <w:b/>
          <w:bCs/>
          <w:sz w:val="28"/>
          <w:szCs w:val="28"/>
        </w:rPr>
      </w:r>
    </w:p>
    <w:p>
      <w:pPr>
        <w:pStyle w:val="Normal"/>
        <w:spacing w:lineRule="auto" w:line="276" w:before="0" w:after="0"/>
        <w:ind w:hanging="284" w:left="284" w:right="238"/>
        <w:jc w:val="center"/>
        <w:rPr>
          <w:rFonts w:ascii="Arial" w:hAnsi="Arial" w:eastAsia="Calibri" w:cs="Arial"/>
          <w:b/>
          <w:bCs/>
          <w:kern w:val="2"/>
          <w:sz w:val="24"/>
          <w:szCs w:val="24"/>
        </w:rPr>
      </w:pPr>
      <w:r>
        <w:rPr>
          <w:rFonts w:eastAsia="Calibri" w:cs="Arial" w:ascii="Arial" w:hAnsi="Arial"/>
          <w:b/>
          <w:bCs/>
          <w:kern w:val="2"/>
          <w:sz w:val="24"/>
          <w:szCs w:val="24"/>
        </w:rPr>
        <w:t xml:space="preserve">    </w:t>
      </w:r>
      <w:r>
        <w:rPr>
          <w:rFonts w:eastAsia="Calibri" w:cs="Arial"/>
          <w:b/>
          <w:bCs/>
          <w:kern w:val="2"/>
          <w:sz w:val="24"/>
          <w:szCs w:val="24"/>
        </w:rPr>
        <w:t>Oświadczenie</w:t>
        <w:br/>
        <w:t>o krajach zamieszkania</w:t>
      </w:r>
    </w:p>
    <w:p>
      <w:pPr>
        <w:pStyle w:val="Normal"/>
        <w:spacing w:lineRule="auto" w:line="276" w:before="0" w:after="0"/>
        <w:ind w:hanging="284" w:left="284" w:right="238"/>
        <w:jc w:val="center"/>
        <w:rPr>
          <w:rFonts w:ascii="Times New Roman" w:hAnsi="Times New Roman" w:eastAsia="Calibri" w:cs="Arial"/>
          <w:b/>
          <w:bCs/>
          <w:kern w:val="2"/>
          <w:sz w:val="24"/>
          <w:szCs w:val="24"/>
        </w:rPr>
      </w:pPr>
      <w:r>
        <w:rPr>
          <w:rFonts w:eastAsia="Calibri" w:cs="Arial"/>
          <w:b/>
          <w:bCs/>
          <w:kern w:val="2"/>
          <w:sz w:val="24"/>
          <w:szCs w:val="24"/>
        </w:rPr>
      </w:r>
    </w:p>
    <w:p>
      <w:pPr>
        <w:pStyle w:val="Normal"/>
        <w:spacing w:lineRule="auto" w:line="276" w:before="0" w:after="0"/>
        <w:ind w:hanging="284" w:left="284" w:right="238"/>
        <w:jc w:val="right"/>
        <w:rPr>
          <w:szCs w:val="24"/>
        </w:rPr>
      </w:pPr>
      <w:r>
        <w:rPr>
          <w:szCs w:val="24"/>
        </w:rPr>
      </w:r>
    </w:p>
    <w:p>
      <w:pPr>
        <w:pStyle w:val="Normal"/>
        <w:spacing w:lineRule="auto" w:line="276" w:before="0" w:after="0"/>
        <w:rPr>
          <w:szCs w:val="24"/>
        </w:rPr>
      </w:pPr>
      <w:r>
        <w:rPr>
          <w:szCs w:val="24"/>
        </w:rPr>
      </w:r>
    </w:p>
    <w:p>
      <w:pPr>
        <w:pStyle w:val="Normal"/>
        <w:spacing w:lineRule="auto" w:line="276" w:before="0" w:after="0"/>
        <w:ind w:hanging="284" w:left="284" w:right="238"/>
        <w:jc w:val="center"/>
        <w:rPr>
          <w:rFonts w:ascii="Arial" w:hAnsi="Arial" w:eastAsia="Calibri" w:cs="Arial"/>
          <w:b/>
          <w:bCs/>
          <w:kern w:val="2"/>
          <w:sz w:val="20"/>
          <w:szCs w:val="20"/>
        </w:rPr>
      </w:pPr>
      <w:r>
        <w:rPr>
          <w:rFonts w:eastAsia="Calibri" w:cs="Arial" w:ascii="Arial" w:hAnsi="Arial"/>
          <w:b/>
          <w:bCs/>
          <w:kern w:val="2"/>
          <w:sz w:val="20"/>
          <w:szCs w:val="20"/>
        </w:rPr>
      </w:r>
    </w:p>
    <w:p>
      <w:pPr>
        <w:pStyle w:val="ListParagraph"/>
        <w:numPr>
          <w:ilvl w:val="0"/>
          <w:numId w:val="0"/>
        </w:numPr>
        <w:spacing w:lineRule="auto" w:line="360" w:before="0" w:after="0"/>
        <w:ind w:hanging="0" w:left="540" w:right="238"/>
        <w:contextualSpacing/>
        <w:rPr>
          <w:rFonts w:ascii="Times New Roman" w:hAnsi="Times New Roman"/>
        </w:rPr>
      </w:pPr>
      <w:r>
        <w:rPr>
          <w:rFonts w:eastAsia="Calibri" w:cs="Arial"/>
          <w:kern w:val="2"/>
          <w:sz w:val="20"/>
          <w:szCs w:val="20"/>
        </w:rPr>
        <w:t xml:space="preserve">O      Ja, ……………………………………….….…, nr PESEL ………………………………… oświadczam, że w okresie ostatnich 20 lat mieszkałam/em tylko w Rzeczypospolitej Polskiej. </w:t>
      </w:r>
    </w:p>
    <w:p>
      <w:pPr>
        <w:pStyle w:val="Normal"/>
        <w:spacing w:lineRule="auto" w:line="276"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rPr>
          <w:rFonts w:ascii="Times New Roman" w:hAnsi="Times New Roman"/>
        </w:rPr>
      </w:pPr>
      <w:r>
        <w:rPr>
          <w:rFonts w:eastAsia="Calibri" w:cs="Arial"/>
          <w:kern w:val="2"/>
          <w:sz w:val="20"/>
          <w:szCs w:val="20"/>
        </w:rPr>
        <w:t>Jestem świadoma /y odpowiedzialności karnej za złożenie fałszywego oświadczenia.</w:t>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276" w:before="0" w:after="0"/>
        <w:ind w:hanging="284" w:left="284" w:right="238"/>
        <w:jc w:val="right"/>
        <w:rPr>
          <w:rFonts w:ascii="Times New Roman" w:hAnsi="Times New Roman"/>
        </w:rPr>
      </w:pPr>
      <w:r>
        <w:rPr>
          <w:rFonts w:eastAsia="Calibri" w:cs="Arial"/>
          <w:kern w:val="2"/>
          <w:sz w:val="20"/>
          <w:szCs w:val="20"/>
        </w:rPr>
        <w:t xml:space="preserve">………………………………………… </w:t>
      </w:r>
    </w:p>
    <w:p>
      <w:pPr>
        <w:pStyle w:val="Normal"/>
        <w:spacing w:lineRule="auto" w:line="276" w:before="0" w:after="0"/>
        <w:ind w:hanging="284" w:left="284" w:right="238"/>
        <w:jc w:val="center"/>
        <w:rPr>
          <w:rFonts w:ascii="Times New Roman" w:hAnsi="Times New Roman"/>
        </w:rPr>
      </w:pPr>
      <w:r>
        <w:rPr>
          <w:rFonts w:eastAsia="Calibri" w:cs="Arial"/>
          <w:kern w:val="2"/>
          <w:sz w:val="20"/>
          <w:szCs w:val="20"/>
        </w:rPr>
        <w:t xml:space="preserve">                                                                                                                              </w:t>
      </w:r>
      <w:r>
        <w:rPr>
          <w:rFonts w:eastAsia="Calibri" w:cs="Arial"/>
          <w:kern w:val="2"/>
          <w:sz w:val="20"/>
          <w:szCs w:val="20"/>
        </w:rPr>
        <w:t>(podpis)</w:t>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rPr>
          <w:rFonts w:ascii="Arial" w:hAnsi="Arial" w:eastAsia="Calibri" w:cs="Arial"/>
          <w:kern w:val="2"/>
          <w:sz w:val="20"/>
          <w:szCs w:val="20"/>
        </w:rPr>
      </w:pPr>
      <w:r>
        <w:rPr>
          <w:rFonts w:eastAsia="Calibri" w:cs="Arial" w:ascii="Arial" w:hAnsi="Arial"/>
          <w:kern w:val="2"/>
          <w:sz w:val="20"/>
          <w:szCs w:val="20"/>
        </w:rPr>
      </w:r>
    </w:p>
    <w:p>
      <w:pPr>
        <w:pStyle w:val="Normal"/>
        <w:spacing w:lineRule="auto" w:line="360" w:before="0" w:after="0"/>
        <w:rPr>
          <w:rFonts w:ascii="Arial" w:hAnsi="Arial" w:eastAsia="Calibri" w:cs="Arial"/>
          <w:kern w:val="2"/>
          <w:sz w:val="20"/>
          <w:szCs w:val="20"/>
        </w:rPr>
      </w:pPr>
      <w:r>
        <w:rPr>
          <w:rFonts w:eastAsia="Calibri" w:cs="Arial" w:ascii="Arial" w:hAnsi="Arial"/>
          <w:kern w:val="2"/>
          <w:sz w:val="20"/>
          <w:szCs w:val="20"/>
        </w:rPr>
      </w:r>
    </w:p>
    <w:p>
      <w:pPr>
        <w:pStyle w:val="ListParagraph"/>
        <w:numPr>
          <w:ilvl w:val="0"/>
          <w:numId w:val="0"/>
        </w:numPr>
        <w:spacing w:lineRule="auto" w:line="360" w:before="0" w:after="0"/>
        <w:ind w:hanging="0" w:left="616" w:right="238"/>
        <w:contextualSpacing/>
        <w:rPr>
          <w:rFonts w:ascii="Times New Roman" w:hAnsi="Times New Roman"/>
        </w:rPr>
      </w:pPr>
      <w:r>
        <w:rPr>
          <w:rFonts w:eastAsia="Calibri" w:cs="Arial"/>
          <w:kern w:val="2"/>
          <w:sz w:val="20"/>
          <w:szCs w:val="20"/>
        </w:rPr>
        <w:t xml:space="preserve">O     Ja, ……………………………………….….…, nr PESEL ………………………………… </w:t>
        <w:br/>
        <w:t>oświadczam, że w okresie ostatnich 20 lat mieszkałam / em w następujących państwach, innych niż  Polska:</w:t>
      </w:r>
    </w:p>
    <w:p>
      <w:pPr>
        <w:pStyle w:val="Normal"/>
        <w:spacing w:lineRule="auto" w:line="360" w:before="0" w:after="0"/>
        <w:rPr>
          <w:rFonts w:ascii="Times New Roman" w:hAnsi="Times New Roman"/>
        </w:rPr>
      </w:pPr>
      <w:r>
        <w:rPr>
          <w:rFonts w:eastAsia="Calibri" w:cs="Arial"/>
          <w:kern w:val="2"/>
          <w:sz w:val="20"/>
          <w:szCs w:val="20"/>
        </w:rPr>
        <w:t>………………………………………………………………………………………………………………………</w:t>
      </w:r>
    </w:p>
    <w:p>
      <w:pPr>
        <w:pStyle w:val="Normal"/>
        <w:spacing w:lineRule="auto" w:line="360" w:before="0" w:after="0"/>
        <w:rPr>
          <w:rFonts w:ascii="Times New Roman" w:hAnsi="Times New Roman"/>
        </w:rPr>
      </w:pPr>
      <w:r>
        <w:rPr>
          <w:rFonts w:eastAsia="Calibri" w:cs="Arial"/>
          <w:kern w:val="2"/>
          <w:sz w:val="20"/>
          <w:szCs w:val="20"/>
        </w:rPr>
        <w:t>………………………………………………………………………………………………………………………</w:t>
      </w:r>
    </w:p>
    <w:p>
      <w:pPr>
        <w:pStyle w:val="Normal"/>
        <w:spacing w:lineRule="auto" w:line="360" w:before="0" w:after="0"/>
        <w:rPr>
          <w:rFonts w:ascii="Times New Roman" w:hAnsi="Times New Roman"/>
        </w:rPr>
      </w:pPr>
      <w:r>
        <w:rPr>
          <w:rFonts w:eastAsia="Calibri" w:cs="Arial"/>
          <w:kern w:val="2"/>
          <w:sz w:val="20"/>
          <w:szCs w:val="20"/>
        </w:rPr>
        <w:t>…………………………………………………………………………………………………………………</w:t>
      </w:r>
      <w:r>
        <w:rPr>
          <w:rFonts w:eastAsia="Calibri" w:cs="Arial"/>
          <w:kern w:val="2"/>
          <w:sz w:val="20"/>
          <w:szCs w:val="20"/>
        </w:rPr>
        <w:t>...…</w:t>
      </w:r>
    </w:p>
    <w:p>
      <w:pPr>
        <w:pStyle w:val="Normal"/>
        <w:spacing w:lineRule="auto" w:line="360" w:before="0" w:after="0"/>
        <w:jc w:val="both"/>
        <w:rPr>
          <w:rFonts w:ascii="Times New Roman" w:hAnsi="Times New Roman"/>
        </w:rPr>
      </w:pPr>
      <w:r>
        <w:rPr>
          <w:rFonts w:eastAsia="Calibri" w:cs="Arial"/>
          <w:kern w:val="2"/>
          <w:sz w:val="20"/>
          <w:szCs w:val="20"/>
        </w:rPr>
        <w:t xml:space="preserve">Jednocześnie przedkładam informację z Rejestrów Karnych tych państw uzyskiwaną do celów </w:t>
      </w:r>
    </w:p>
    <w:p>
      <w:pPr>
        <w:pStyle w:val="Normal"/>
        <w:spacing w:lineRule="auto" w:line="360" w:before="0" w:after="0"/>
        <w:jc w:val="both"/>
        <w:rPr>
          <w:rFonts w:ascii="Times New Roman" w:hAnsi="Times New Roman"/>
        </w:rPr>
      </w:pPr>
      <w:r>
        <w:rPr>
          <w:rFonts w:eastAsia="Calibri" w:cs="Arial"/>
          <w:kern w:val="2"/>
          <w:sz w:val="20"/>
          <w:szCs w:val="20"/>
        </w:rPr>
        <w:t xml:space="preserve">działalności zawodowej lub wolontariackiej związanej z kontaktem z małoletnimi. </w:t>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rPr>
          <w:rFonts w:ascii="Times New Roman" w:hAnsi="Times New Roman"/>
        </w:rPr>
      </w:pPr>
      <w:r>
        <w:rPr>
          <w:rFonts w:eastAsia="Calibri" w:cs="Arial"/>
          <w:kern w:val="2"/>
          <w:sz w:val="20"/>
          <w:szCs w:val="20"/>
        </w:rPr>
        <w:t xml:space="preserve">Jestem świadoma /y odpowiedzialności karnej za złożenie fałszywego oświadczenia. </w:t>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rPr>
          <w:rFonts w:ascii="Times New Roman" w:hAnsi="Times New Roman" w:eastAsia="Calibri" w:cs="Arial"/>
          <w:kern w:val="2"/>
          <w:sz w:val="20"/>
          <w:szCs w:val="20"/>
        </w:rPr>
      </w:pPr>
      <w:r>
        <w:rPr>
          <w:rFonts w:eastAsia="Calibri" w:cs="Arial"/>
          <w:kern w:val="2"/>
          <w:sz w:val="20"/>
          <w:szCs w:val="20"/>
        </w:rPr>
      </w:r>
    </w:p>
    <w:p>
      <w:pPr>
        <w:pStyle w:val="Normal"/>
        <w:spacing w:lineRule="auto" w:line="360" w:before="0" w:after="0"/>
        <w:ind w:hanging="284" w:left="284" w:right="238"/>
        <w:jc w:val="right"/>
        <w:rPr>
          <w:rFonts w:ascii="Times New Roman" w:hAnsi="Times New Roman" w:eastAsia="Calibri" w:cs="Arial"/>
          <w:kern w:val="2"/>
          <w:sz w:val="20"/>
          <w:szCs w:val="20"/>
        </w:rPr>
      </w:pPr>
      <w:r>
        <w:rPr>
          <w:rFonts w:eastAsia="Calibri" w:cs="Arial"/>
          <w:kern w:val="2"/>
          <w:sz w:val="20"/>
          <w:szCs w:val="20"/>
        </w:rPr>
      </w:r>
    </w:p>
    <w:p>
      <w:pPr>
        <w:pStyle w:val="Normal"/>
        <w:spacing w:lineRule="auto" w:line="276" w:before="0" w:after="0"/>
        <w:ind w:hanging="284" w:left="284" w:right="238"/>
        <w:jc w:val="right"/>
        <w:rPr>
          <w:rFonts w:ascii="Times New Roman" w:hAnsi="Times New Roman"/>
        </w:rPr>
      </w:pPr>
      <w:r>
        <w:rPr>
          <w:rFonts w:eastAsia="Calibri" w:cs="Arial"/>
          <w:kern w:val="2"/>
          <w:sz w:val="20"/>
          <w:szCs w:val="20"/>
        </w:rPr>
        <w:t xml:space="preserve">………………………………………… </w:t>
      </w:r>
    </w:p>
    <w:p>
      <w:pPr>
        <w:pStyle w:val="Normal"/>
        <w:spacing w:lineRule="auto" w:line="276" w:before="0" w:after="0"/>
        <w:ind w:hanging="284" w:left="284" w:right="238"/>
        <w:jc w:val="center"/>
        <w:rPr>
          <w:rFonts w:ascii="Times New Roman" w:hAnsi="Times New Roman"/>
        </w:rPr>
      </w:pPr>
      <w:r>
        <w:rPr>
          <w:rFonts w:eastAsia="Calibri" w:cs="Arial"/>
          <w:kern w:val="2"/>
          <w:sz w:val="20"/>
          <w:szCs w:val="20"/>
        </w:rPr>
        <w:t xml:space="preserve">                                                                                                                               </w:t>
      </w:r>
      <w:r>
        <w:rPr>
          <w:rFonts w:eastAsia="Calibri" w:cs="Arial"/>
          <w:kern w:val="2"/>
          <w:sz w:val="20"/>
          <w:szCs w:val="20"/>
        </w:rPr>
        <w:t>(podpis)</w:t>
      </w:r>
    </w:p>
    <w:p>
      <w:pPr>
        <w:pStyle w:val="Normal"/>
        <w:spacing w:lineRule="auto" w:line="276" w:before="0" w:after="0"/>
        <w:ind w:hanging="284" w:left="284" w:right="238"/>
        <w:jc w:val="center"/>
        <w:rPr>
          <w:rFonts w:eastAsia="Calibri" w:cs="Arial"/>
          <w:kern w:val="2"/>
          <w:sz w:val="20"/>
          <w:szCs w:val="20"/>
        </w:rPr>
      </w:pPr>
      <w:r>
        <w:rPr>
          <w:rFonts w:eastAsia="Calibri" w:cs="Arial"/>
          <w:kern w:val="2"/>
          <w:sz w:val="20"/>
          <w:szCs w:val="20"/>
        </w:rPr>
      </w:r>
    </w:p>
    <w:p>
      <w:pPr>
        <w:pStyle w:val="Normal"/>
        <w:spacing w:lineRule="auto" w:line="276" w:before="0" w:after="0"/>
        <w:ind w:hanging="284" w:left="284" w:right="238"/>
        <w:jc w:val="center"/>
        <w:rPr>
          <w:rFonts w:eastAsia="Calibri" w:cs="Arial"/>
          <w:kern w:val="2"/>
          <w:sz w:val="20"/>
          <w:szCs w:val="20"/>
        </w:rPr>
      </w:pPr>
      <w:r>
        <w:rPr>
          <w:rFonts w:eastAsia="Calibri" w:cs="Arial"/>
          <w:kern w:val="2"/>
          <w:sz w:val="20"/>
          <w:szCs w:val="20"/>
        </w:rPr>
      </w:r>
    </w:p>
    <w:p>
      <w:pPr>
        <w:pStyle w:val="Normal"/>
        <w:spacing w:lineRule="auto" w:line="276" w:before="0" w:after="0"/>
        <w:ind w:hanging="284" w:left="284" w:right="238"/>
        <w:jc w:val="center"/>
        <w:rPr>
          <w:rFonts w:eastAsia="Calibri" w:cs="Arial"/>
          <w:kern w:val="2"/>
          <w:sz w:val="20"/>
          <w:szCs w:val="20"/>
        </w:rPr>
      </w:pPr>
      <w:r>
        <w:rPr>
          <w:rFonts w:eastAsia="Calibri" w:cs="Arial"/>
          <w:kern w:val="2"/>
          <w:sz w:val="20"/>
          <w:szCs w:val="20"/>
        </w:rPr>
      </w:r>
    </w:p>
    <w:p>
      <w:pPr>
        <w:pStyle w:val="Normal"/>
        <w:spacing w:lineRule="auto" w:line="276" w:before="0" w:after="0"/>
        <w:ind w:hanging="284" w:left="284" w:right="238"/>
        <w:jc w:val="center"/>
        <w:rPr>
          <w:rFonts w:eastAsia="Calibri" w:cs="Arial"/>
          <w:kern w:val="2"/>
          <w:sz w:val="20"/>
          <w:szCs w:val="20"/>
        </w:rPr>
      </w:pPr>
      <w:r>
        <w:rPr>
          <w:rFonts w:eastAsia="Calibri" w:cs="Arial"/>
          <w:kern w:val="2"/>
          <w:sz w:val="20"/>
          <w:szCs w:val="20"/>
        </w:rPr>
      </w:r>
    </w:p>
    <w:p>
      <w:pPr>
        <w:pStyle w:val="Normal"/>
        <w:spacing w:lineRule="auto" w:line="360" w:before="0" w:after="0"/>
        <w:ind w:hanging="0" w:left="510" w:right="238"/>
        <w:rPr>
          <w:sz w:val="20"/>
          <w:szCs w:val="20"/>
        </w:rPr>
      </w:pPr>
      <w:r>
        <w:rPr>
          <w:rFonts w:eastAsia="SimSun"/>
          <w:sz w:val="20"/>
          <w:szCs w:val="20"/>
          <w:lang w:eastAsia="zh-CN"/>
        </w:rPr>
        <w:t>……………………………………</w:t>
      </w:r>
      <w:r>
        <w:rPr>
          <w:rFonts w:eastAsia="SimSun"/>
          <w:sz w:val="20"/>
          <w:szCs w:val="20"/>
          <w:lang w:eastAsia="zh-CN"/>
        </w:rPr>
        <w:t xml:space="preserve">....                                                            </w:t>
      </w:r>
      <w:r>
        <w:rPr>
          <w:rFonts w:eastAsia="SimSun"/>
          <w:b/>
          <w:i/>
          <w:sz w:val="20"/>
          <w:szCs w:val="20"/>
          <w:lang w:eastAsia="zh-CN"/>
        </w:rPr>
        <w:t>Załącznik nr 1b</w:t>
      </w:r>
    </w:p>
    <w:p>
      <w:pPr>
        <w:pStyle w:val="Normal"/>
        <w:spacing w:lineRule="auto" w:line="360" w:before="0" w:after="0"/>
        <w:rPr>
          <w:sz w:val="20"/>
          <w:szCs w:val="20"/>
        </w:rPr>
      </w:pPr>
      <w:r>
        <w:rPr>
          <w:rFonts w:eastAsia="SimSun"/>
          <w:sz w:val="20"/>
          <w:szCs w:val="20"/>
          <w:lang w:eastAsia="zh-CN"/>
        </w:rPr>
        <w:t xml:space="preserve">………………………………………                                                            </w:t>
      </w:r>
      <w:r>
        <w:rPr>
          <w:rFonts w:eastAsia="SimSun"/>
          <w:i/>
          <w:sz w:val="20"/>
          <w:szCs w:val="20"/>
          <w:lang w:eastAsia="zh-CN"/>
        </w:rPr>
        <w:t>do Standardów Ochrony Małoletnich</w:t>
      </w:r>
      <w:r>
        <w:rPr>
          <w:rFonts w:eastAsia="SimSun"/>
          <w:sz w:val="20"/>
          <w:szCs w:val="20"/>
          <w:lang w:eastAsia="zh-CN"/>
        </w:rPr>
        <w:t xml:space="preserve"> </w:t>
      </w:r>
    </w:p>
    <w:p>
      <w:pPr>
        <w:pStyle w:val="Normal"/>
        <w:spacing w:lineRule="auto" w:line="360" w:before="0" w:after="0"/>
        <w:rPr>
          <w:sz w:val="20"/>
          <w:szCs w:val="20"/>
        </w:rPr>
      </w:pPr>
      <w:r>
        <w:rPr>
          <w:rFonts w:eastAsia="SimSun"/>
          <w:sz w:val="20"/>
          <w:szCs w:val="20"/>
          <w:lang w:eastAsia="zh-CN"/>
        </w:rPr>
        <w:t>……………………………………</w:t>
      </w:r>
      <w:r>
        <w:rPr>
          <w:rFonts w:eastAsia="SimSun"/>
          <w:sz w:val="20"/>
          <w:szCs w:val="20"/>
          <w:lang w:eastAsia="zh-CN"/>
        </w:rPr>
        <w:t>...</w:t>
        <w:br/>
        <w:t xml:space="preserve">  (imię, nazwisko, adres)</w:t>
      </w:r>
    </w:p>
    <w:p>
      <w:pPr>
        <w:pStyle w:val="Normal"/>
        <w:spacing w:lineRule="auto" w:line="360" w:before="0" w:after="0"/>
        <w:ind w:hanging="283" w:left="510" w:right="340"/>
        <w:jc w:val="center"/>
        <w:rPr>
          <w:b/>
          <w:bCs/>
          <w:sz w:val="28"/>
          <w:szCs w:val="28"/>
        </w:rPr>
      </w:pPr>
      <w:r>
        <w:rPr>
          <w:b/>
          <w:bCs/>
          <w:sz w:val="28"/>
          <w:szCs w:val="28"/>
        </w:rPr>
      </w:r>
    </w:p>
    <w:p>
      <w:pPr>
        <w:pStyle w:val="Normal"/>
        <w:spacing w:lineRule="auto" w:line="360" w:before="0" w:after="0"/>
        <w:ind w:hanging="283" w:left="510" w:right="340"/>
        <w:jc w:val="center"/>
        <w:rPr/>
      </w:pPr>
      <w:r>
        <w:rPr>
          <w:b/>
          <w:bCs/>
          <w:sz w:val="28"/>
          <w:szCs w:val="28"/>
        </w:rPr>
        <w:t>Oświadczenie</w:t>
      </w:r>
    </w:p>
    <w:p>
      <w:pPr>
        <w:pStyle w:val="Normal"/>
        <w:spacing w:lineRule="auto" w:line="276" w:before="0" w:after="0"/>
        <w:ind w:hanging="284" w:left="284" w:right="238"/>
        <w:jc w:val="right"/>
        <w:rPr>
          <w:szCs w:val="24"/>
        </w:rPr>
      </w:pPr>
      <w:r>
        <w:rPr>
          <w:szCs w:val="24"/>
        </w:rPr>
      </w:r>
    </w:p>
    <w:p>
      <w:pPr>
        <w:pStyle w:val="Normal"/>
        <w:spacing w:lineRule="auto" w:line="276" w:before="0" w:after="0"/>
        <w:rPr>
          <w:szCs w:val="24"/>
        </w:rPr>
      </w:pPr>
      <w:r>
        <w:rPr>
          <w:szCs w:val="24"/>
        </w:rPr>
      </w:r>
    </w:p>
    <w:p>
      <w:pPr>
        <w:pStyle w:val="Normal"/>
        <w:spacing w:lineRule="auto" w:line="360" w:before="0" w:after="0"/>
        <w:ind w:hanging="57" w:left="510" w:right="238"/>
        <w:jc w:val="left"/>
        <w:rPr/>
      </w:pPr>
      <w:r>
        <w:rPr>
          <w:szCs w:val="24"/>
        </w:rPr>
        <w:t xml:space="preserve"> </w:t>
      </w:r>
      <w:r>
        <w:rPr>
          <w:szCs w:val="24"/>
        </w:rPr>
        <w:t xml:space="preserve">Ja, ……………………………………….……, nr PESEL …………….………….…………. oświadczam, że w okresie ostatnich 20 lat zamieszkałam / em w następujących państwach, </w:t>
        <w:br/>
        <w:t>innych niż  Polska: …..………………………………………………………………………….…………………………………………………………………………………….…………….</w:t>
      </w:r>
    </w:p>
    <w:p>
      <w:pPr>
        <w:pStyle w:val="Normal"/>
        <w:tabs>
          <w:tab w:val="clear" w:pos="720"/>
          <w:tab w:val="left" w:pos="507" w:leader="none"/>
        </w:tabs>
        <w:spacing w:lineRule="auto" w:line="360" w:before="0" w:after="0"/>
        <w:ind w:hanging="57" w:left="567" w:right="238"/>
        <w:jc w:val="left"/>
        <w:rPr/>
      </w:pPr>
      <w:r>
        <w:rPr>
          <w:szCs w:val="24"/>
        </w:rPr>
        <w:t>Jednocześnie informuję, że z przyczyn ode mnie niezależnych (powód: ……………………… …………………………………………………………………………………...……………...……………………………………………………………………………….………………….…………………………………………………………………………………………………..……..……....…………………………………………………………………………..………..</w:t>
      </w:r>
    </w:p>
    <w:p>
      <w:pPr>
        <w:pStyle w:val="Normal"/>
        <w:tabs>
          <w:tab w:val="clear" w:pos="720"/>
          <w:tab w:val="left" w:pos="797" w:leader="none"/>
        </w:tabs>
        <w:spacing w:lineRule="auto" w:line="360" w:before="0" w:after="0"/>
        <w:ind w:hanging="283" w:left="794" w:right="238"/>
        <w:rPr/>
      </w:pPr>
      <w:r>
        <w:rPr>
          <w:szCs w:val="24"/>
        </w:rPr>
        <w:t xml:space="preserve">nie jestem w stanie przedłożyć zaświadczeń z Rejestrów Karnych tych państw. </w:t>
      </w:r>
    </w:p>
    <w:p>
      <w:pPr>
        <w:pStyle w:val="Normal"/>
        <w:tabs>
          <w:tab w:val="clear" w:pos="720"/>
          <w:tab w:val="left" w:pos="797" w:leader="none"/>
        </w:tabs>
        <w:spacing w:lineRule="auto" w:line="360" w:before="0" w:after="0"/>
        <w:ind w:hanging="0" w:left="510" w:right="238"/>
        <w:rPr/>
      </w:pPr>
      <w:r>
        <w:rPr>
          <w:szCs w:val="24"/>
        </w:rPr>
        <w:t>Oświadczam, że w czasie mojego pobytu za granicą posiadałam/em pełną zdolność do czynności prawnych, korzystałam/em z praw publicznych, nie byłam/em skazana/y oraz nie wydano wobec mnie innego orzeczenia, w którym stwierdzono, iż dopuściłam/em się czynów zabronionych, oraz że nie ma obowiązku wynikającego z orzeczenia sądu, innego uprawnionego organu lub ustawy, stosowania wobec mnie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pPr>
        <w:pStyle w:val="Normal"/>
        <w:spacing w:lineRule="auto" w:line="360" w:before="0" w:after="0"/>
        <w:rPr/>
      </w:pPr>
      <w:r>
        <w:rPr>
          <w:szCs w:val="24"/>
        </w:rPr>
        <w:t xml:space="preserve">Jestem świadoma/y odpowiedzialności karnej za złożenie fałszywego oświadczenia. </w:t>
      </w:r>
    </w:p>
    <w:p>
      <w:pPr>
        <w:pStyle w:val="Normal"/>
        <w:spacing w:lineRule="auto" w:line="360" w:before="0" w:after="0"/>
        <w:ind w:hanging="0" w:left="510" w:right="238"/>
        <w:rPr/>
      </w:pPr>
      <w:r>
        <w:rPr>
          <w:szCs w:val="24"/>
        </w:rPr>
        <w:t xml:space="preserve">Ponadto zapoznałem/am się z dokumentacją wchodzącą w skład </w:t>
      </w:r>
      <w:r>
        <w:rPr>
          <w:b/>
          <w:i/>
          <w:szCs w:val="24"/>
        </w:rPr>
        <w:t>Standardów Ochrony Małoletnich</w:t>
      </w:r>
      <w:r>
        <w:rPr>
          <w:b/>
          <w:szCs w:val="24"/>
        </w:rPr>
        <w:t xml:space="preserve"> </w:t>
      </w:r>
      <w:r>
        <w:rPr>
          <w:szCs w:val="24"/>
        </w:rPr>
        <w:t xml:space="preserve">obowiązującą w </w:t>
      </w:r>
      <w:r>
        <w:rPr>
          <w:rFonts w:eastAsia="Calibri"/>
          <w:color w:val="auto"/>
          <w:kern w:val="2"/>
          <w:szCs w:val="24"/>
          <w:lang w:eastAsia="en-US"/>
        </w:rPr>
        <w:t>Szkole Podstawowej z Oddziałami Przedszkolnymi w Bujakowie</w:t>
        <w:br/>
      </w:r>
      <w:r>
        <w:rPr>
          <w:szCs w:val="24"/>
        </w:rPr>
        <w:t>i przyjmuję ją do realizacji.</w:t>
      </w:r>
    </w:p>
    <w:p>
      <w:pPr>
        <w:pStyle w:val="Normal"/>
        <w:spacing w:lineRule="auto" w:line="360" w:before="0" w:after="0"/>
        <w:ind w:hanging="0" w:left="510" w:right="238"/>
        <w:rPr>
          <w:szCs w:val="24"/>
        </w:rPr>
      </w:pPr>
      <w:r>
        <w:rPr>
          <w:szCs w:val="24"/>
        </w:rPr>
      </w:r>
    </w:p>
    <w:p>
      <w:pPr>
        <w:pStyle w:val="Normal"/>
        <w:spacing w:lineRule="auto" w:line="276" w:before="0" w:after="0"/>
        <w:ind w:hanging="284" w:left="284" w:right="238"/>
        <w:jc w:val="right"/>
        <w:rPr/>
      </w:pPr>
      <w:r>
        <w:rPr>
          <w:sz w:val="20"/>
          <w:szCs w:val="20"/>
        </w:rPr>
        <w:t xml:space="preserve">   ………………………………………… </w:t>
      </w:r>
    </w:p>
    <w:p>
      <w:pPr>
        <w:pStyle w:val="Normal"/>
        <w:spacing w:lineRule="auto" w:line="276" w:before="0" w:after="0"/>
        <w:ind w:hanging="284" w:left="284" w:right="238"/>
        <w:jc w:val="right"/>
        <w:rPr>
          <w:sz w:val="20"/>
          <w:szCs w:val="20"/>
        </w:rPr>
      </w:pPr>
      <w:r>
        <w:rPr>
          <w:sz w:val="20"/>
          <w:szCs w:val="20"/>
        </w:rPr>
      </w:r>
    </w:p>
    <w:p>
      <w:pPr>
        <w:pStyle w:val="Normal"/>
        <w:spacing w:lineRule="auto" w:line="276" w:before="0" w:after="0"/>
        <w:rPr>
          <w:sz w:val="20"/>
          <w:szCs w:val="20"/>
        </w:rPr>
      </w:pPr>
      <w:r>
        <w:rPr>
          <w:sz w:val="20"/>
          <w:szCs w:val="20"/>
        </w:rPr>
        <w:t xml:space="preserve">                                                                                                                                              </w:t>
      </w:r>
      <w:r>
        <w:rPr>
          <w:sz w:val="20"/>
          <w:szCs w:val="20"/>
        </w:rPr>
        <w:t>(podpis)</w:t>
      </w:r>
    </w:p>
    <w:p>
      <w:pPr>
        <w:pStyle w:val="Normal"/>
        <w:spacing w:lineRule="auto" w:line="276" w:before="0" w:after="0"/>
        <w:rPr>
          <w:sz w:val="20"/>
          <w:szCs w:val="20"/>
        </w:rPr>
      </w:pPr>
      <w:r>
        <w:rPr>
          <w:sz w:val="20"/>
          <w:szCs w:val="20"/>
        </w:rPr>
      </w:r>
    </w:p>
    <w:p>
      <w:pPr>
        <w:pStyle w:val="Normal"/>
        <w:spacing w:lineRule="auto" w:line="360" w:before="0" w:after="0"/>
        <w:ind w:hanging="57" w:left="794" w:right="238"/>
        <w:rPr/>
      </w:pPr>
      <w:r>
        <w:rPr>
          <w:rFonts w:eastAsia="SimSun"/>
          <w:sz w:val="20"/>
          <w:szCs w:val="20"/>
          <w:lang w:eastAsia="zh-CN"/>
        </w:rPr>
        <w:t xml:space="preserve"> </w:t>
      </w:r>
      <w:r>
        <w:rPr>
          <w:rFonts w:eastAsia="SimSun"/>
          <w:szCs w:val="24"/>
          <w:lang w:eastAsia="zh-CN"/>
        </w:rPr>
        <w:t>……………………………………</w:t>
      </w:r>
      <w:r>
        <w:rPr>
          <w:rFonts w:eastAsia="SimSun"/>
          <w:szCs w:val="24"/>
          <w:lang w:eastAsia="zh-CN"/>
        </w:rPr>
        <w:t xml:space="preserve">....                           </w:t>
      </w:r>
      <w:r>
        <w:rPr>
          <w:rFonts w:eastAsia="SimSun"/>
          <w:b/>
          <w:i/>
          <w:szCs w:val="24"/>
          <w:lang w:eastAsia="zh-CN"/>
        </w:rPr>
        <w:t>Załącznik nr 2a</w:t>
      </w:r>
    </w:p>
    <w:p>
      <w:pPr>
        <w:pStyle w:val="Normal"/>
        <w:spacing w:lineRule="auto" w:line="360" w:before="0" w:after="0"/>
        <w:ind w:hanging="57" w:left="794" w:right="238"/>
        <w:rPr/>
      </w:pPr>
      <w:r>
        <w:rPr>
          <w:rFonts w:eastAsia="SimSun"/>
          <w:szCs w:val="24"/>
          <w:lang w:eastAsia="zh-CN"/>
        </w:rPr>
        <w:t xml:space="preserve">………………………………………                           </w:t>
      </w:r>
      <w:r>
        <w:rPr>
          <w:rFonts w:eastAsia="SimSun"/>
          <w:i/>
          <w:szCs w:val="24"/>
          <w:lang w:eastAsia="zh-CN"/>
        </w:rPr>
        <w:t>do Standardów Ochrony Małoletnich</w:t>
      </w:r>
      <w:r>
        <w:rPr>
          <w:rFonts w:eastAsia="SimSun"/>
          <w:szCs w:val="24"/>
          <w:lang w:eastAsia="zh-CN"/>
        </w:rPr>
        <w:t xml:space="preserve"> </w:t>
      </w:r>
    </w:p>
    <w:p>
      <w:pPr>
        <w:pStyle w:val="Normal"/>
        <w:spacing w:lineRule="auto" w:line="360" w:before="0" w:after="0"/>
        <w:ind w:hanging="57" w:left="794" w:right="238"/>
        <w:rPr/>
      </w:pPr>
      <w:r>
        <w:rPr>
          <w:rFonts w:eastAsia="SimSun"/>
          <w:szCs w:val="24"/>
          <w:lang w:eastAsia="zh-CN"/>
        </w:rPr>
        <w:t>……………………………………</w:t>
      </w:r>
      <w:r>
        <w:rPr>
          <w:rFonts w:eastAsia="SimSun"/>
          <w:szCs w:val="24"/>
          <w:lang w:eastAsia="zh-CN"/>
        </w:rPr>
        <w:t>...</w:t>
        <w:br/>
        <w:t xml:space="preserve">           (imię, nazwisko, adres)</w:t>
      </w:r>
    </w:p>
    <w:p>
      <w:pPr>
        <w:pStyle w:val="Normal"/>
        <w:spacing w:lineRule="auto" w:line="360" w:before="0" w:after="0"/>
        <w:ind w:hanging="57" w:left="794" w:right="238"/>
        <w:rPr/>
      </w:pPr>
      <w:r>
        <w:rPr/>
      </w:r>
    </w:p>
    <w:p>
      <w:pPr>
        <w:pStyle w:val="Normal"/>
        <w:spacing w:lineRule="auto" w:line="276" w:before="0" w:after="0"/>
        <w:ind w:hanging="284" w:left="284" w:right="238"/>
        <w:rPr/>
      </w:pPr>
      <w:r>
        <w:rPr/>
        <w:t xml:space="preserve">                                                                                                            </w:t>
      </w:r>
      <w:r>
        <w:rPr>
          <w:rFonts w:eastAsia="SimSun"/>
          <w:szCs w:val="20"/>
          <w:lang w:eastAsia="zh-CN"/>
        </w:rPr>
        <w:t>…</w:t>
      </w:r>
      <w:r>
        <w:rPr>
          <w:rFonts w:eastAsia="SimSun"/>
          <w:szCs w:val="20"/>
          <w:lang w:eastAsia="zh-CN"/>
        </w:rPr>
        <w:t>..</w:t>
      </w:r>
      <w:r>
        <w:rPr>
          <w:szCs w:val="24"/>
        </w:rPr>
        <w:t>…………………………….</w:t>
        <w:br/>
        <w:t xml:space="preserve">                                   </w:t>
      </w:r>
      <w:r>
        <w:rPr/>
        <w:t xml:space="preserve">                                                        </w:t>
      </w:r>
      <w:bookmarkStart w:id="6" w:name="_GoBack7"/>
      <w:bookmarkEnd w:id="6"/>
      <w:r>
        <w:rPr/>
        <w:t xml:space="preserve">                        (miejscowość, data)</w:t>
      </w:r>
    </w:p>
    <w:p>
      <w:pPr>
        <w:pStyle w:val="Normal"/>
        <w:spacing w:lineRule="auto" w:line="360" w:before="0" w:after="0"/>
        <w:rPr>
          <w:rFonts w:eastAsia="SimSun"/>
          <w:lang w:eastAsia="zh-CN"/>
        </w:rPr>
      </w:pPr>
      <w:r>
        <w:rPr>
          <w:rFonts w:eastAsia="SimSun"/>
          <w:lang w:eastAsia="zh-CN"/>
        </w:rPr>
      </w:r>
    </w:p>
    <w:p>
      <w:pPr>
        <w:pStyle w:val="Normal"/>
        <w:spacing w:lineRule="auto" w:line="360" w:before="0" w:after="0"/>
        <w:jc w:val="center"/>
        <w:rPr/>
      </w:pPr>
      <w:r>
        <w:rPr>
          <w:rFonts w:eastAsia="SimSun"/>
          <w:sz w:val="20"/>
          <w:szCs w:val="20"/>
          <w:lang w:eastAsia="zh-CN"/>
        </w:rPr>
        <w:t xml:space="preserve">                                       </w:t>
      </w:r>
    </w:p>
    <w:p>
      <w:pPr>
        <w:pStyle w:val="Normal"/>
        <w:spacing w:lineRule="auto" w:line="276" w:before="0" w:after="0"/>
        <w:ind w:hanging="284" w:left="284" w:right="238"/>
        <w:jc w:val="center"/>
        <w:rPr>
          <w:b/>
          <w:bCs/>
          <w:szCs w:val="24"/>
        </w:rPr>
      </w:pPr>
      <w:r>
        <w:rPr>
          <w:b/>
          <w:bCs/>
          <w:szCs w:val="24"/>
        </w:rPr>
      </w:r>
    </w:p>
    <w:p>
      <w:pPr>
        <w:pStyle w:val="Normal"/>
        <w:spacing w:lineRule="auto" w:line="276" w:before="0" w:after="0"/>
        <w:ind w:hanging="284" w:left="284" w:right="238"/>
        <w:jc w:val="center"/>
        <w:rPr>
          <w:b/>
          <w:bCs/>
          <w:szCs w:val="24"/>
        </w:rPr>
      </w:pPr>
      <w:r>
        <w:rPr>
          <w:b/>
          <w:bCs/>
          <w:szCs w:val="24"/>
        </w:rPr>
      </w:r>
    </w:p>
    <w:p>
      <w:pPr>
        <w:pStyle w:val="Normal"/>
        <w:spacing w:lineRule="auto" w:line="276" w:before="0" w:after="0"/>
        <w:ind w:hanging="284" w:left="284" w:right="238"/>
        <w:jc w:val="center"/>
        <w:rPr/>
      </w:pPr>
      <w:r>
        <w:rPr>
          <w:b/>
          <w:bCs/>
          <w:szCs w:val="24"/>
        </w:rPr>
        <w:t>Oświadczenie</w:t>
      </w:r>
    </w:p>
    <w:p>
      <w:pPr>
        <w:pStyle w:val="Normal"/>
        <w:spacing w:lineRule="auto" w:line="276" w:before="0" w:after="0"/>
        <w:ind w:hanging="284" w:left="284" w:right="238"/>
        <w:jc w:val="right"/>
        <w:rPr>
          <w:szCs w:val="24"/>
        </w:rPr>
      </w:pPr>
      <w:r>
        <w:rPr>
          <w:szCs w:val="24"/>
        </w:rPr>
      </w:r>
    </w:p>
    <w:p>
      <w:pPr>
        <w:pStyle w:val="Normal"/>
        <w:spacing w:lineRule="auto" w:line="276" w:before="0" w:after="0"/>
        <w:rPr>
          <w:szCs w:val="24"/>
        </w:rPr>
      </w:pPr>
      <w:r>
        <w:rPr>
          <w:szCs w:val="24"/>
        </w:rPr>
      </w:r>
    </w:p>
    <w:p>
      <w:pPr>
        <w:pStyle w:val="Normal"/>
        <w:spacing w:lineRule="auto" w:line="276" w:before="0" w:after="0"/>
        <w:rPr>
          <w:szCs w:val="24"/>
        </w:rPr>
      </w:pPr>
      <w:r>
        <w:rPr>
          <w:szCs w:val="24"/>
        </w:rPr>
      </w:r>
    </w:p>
    <w:p>
      <w:pPr>
        <w:pStyle w:val="Normal"/>
        <w:spacing w:lineRule="auto" w:line="360" w:before="0" w:after="0"/>
        <w:rPr>
          <w:szCs w:val="24"/>
        </w:rPr>
      </w:pPr>
      <w:r>
        <w:rPr>
          <w:szCs w:val="24"/>
        </w:rPr>
      </w:r>
    </w:p>
    <w:p>
      <w:pPr>
        <w:pStyle w:val="Normal"/>
        <w:spacing w:lineRule="auto" w:line="360" w:before="0" w:after="0"/>
        <w:ind w:firstLine="57" w:left="794" w:right="238"/>
        <w:rPr/>
      </w:pPr>
      <w:r>
        <w:rPr>
          <w:szCs w:val="24"/>
        </w:rPr>
        <w:t xml:space="preserve">Ja niżej podpisana/ny zapoznałem/am się z dokumentacją wchodzącą w skład </w:t>
      </w:r>
      <w:r>
        <w:rPr>
          <w:b/>
          <w:i/>
          <w:szCs w:val="24"/>
        </w:rPr>
        <w:t>Standardów Ochrony Małoletnich</w:t>
      </w:r>
      <w:r>
        <w:rPr>
          <w:b/>
          <w:szCs w:val="24"/>
        </w:rPr>
        <w:t xml:space="preserve"> </w:t>
      </w:r>
      <w:r>
        <w:rPr>
          <w:szCs w:val="24"/>
        </w:rPr>
        <w:t xml:space="preserve">obowiązującą w </w:t>
      </w:r>
      <w:r>
        <w:rPr>
          <w:rFonts w:eastAsia="Calibri"/>
          <w:color w:val="auto"/>
          <w:kern w:val="2"/>
          <w:szCs w:val="24"/>
          <w:lang w:eastAsia="en-US"/>
        </w:rPr>
        <w:t>Szkole Podstawowej z Oddziałami Przedszkolnymi</w:t>
        <w:br/>
        <w:t>w Bujakowie</w:t>
      </w:r>
      <w:r>
        <w:rPr>
          <w:szCs w:val="24"/>
        </w:rPr>
        <w:t xml:space="preserve"> i przyjmuję ją do realizacji.</w:t>
      </w:r>
    </w:p>
    <w:p>
      <w:pPr>
        <w:pStyle w:val="Normal"/>
        <w:spacing w:lineRule="auto" w:line="360" w:before="0" w:after="0"/>
        <w:rPr>
          <w:szCs w:val="24"/>
        </w:rPr>
      </w:pPr>
      <w:r>
        <w:rPr>
          <w:szCs w:val="24"/>
        </w:rPr>
      </w:r>
    </w:p>
    <w:p>
      <w:pPr>
        <w:pStyle w:val="Normal"/>
        <w:spacing w:lineRule="auto" w:line="360" w:before="0" w:after="0"/>
        <w:rPr>
          <w:szCs w:val="24"/>
        </w:rPr>
      </w:pPr>
      <w:r>
        <w:rPr>
          <w:szCs w:val="24"/>
        </w:rPr>
      </w:r>
    </w:p>
    <w:p>
      <w:pPr>
        <w:pStyle w:val="Normal"/>
        <w:spacing w:lineRule="auto" w:line="360" w:before="0" w:after="0"/>
        <w:rPr>
          <w:szCs w:val="24"/>
        </w:rPr>
      </w:pPr>
      <w:r>
        <w:rPr>
          <w:szCs w:val="24"/>
        </w:rPr>
      </w:r>
    </w:p>
    <w:p>
      <w:pPr>
        <w:pStyle w:val="Normal"/>
        <w:spacing w:lineRule="auto" w:line="360" w:before="0" w:after="0"/>
        <w:ind w:hanging="284" w:left="284" w:right="238"/>
        <w:jc w:val="right"/>
        <w:rPr>
          <w:szCs w:val="24"/>
        </w:rPr>
      </w:pPr>
      <w:r>
        <w:rPr>
          <w:szCs w:val="24"/>
        </w:rPr>
      </w:r>
    </w:p>
    <w:p>
      <w:pPr>
        <w:pStyle w:val="Normal"/>
        <w:spacing w:lineRule="auto" w:line="276" w:before="0" w:after="0"/>
        <w:ind w:hanging="284" w:left="284" w:right="238"/>
        <w:jc w:val="center"/>
        <w:rPr/>
      </w:pPr>
      <w:r>
        <w:rPr>
          <w:szCs w:val="24"/>
        </w:rPr>
        <w:t xml:space="preserve">                                                                                       ………</w:t>
      </w:r>
      <w:r>
        <w:rPr>
          <w:szCs w:val="24"/>
        </w:rPr>
        <w:t>...……………………………….</w:t>
        <w:br/>
        <w:t xml:space="preserve">                                                                               (podpis)</w:t>
      </w:r>
    </w:p>
    <w:p>
      <w:pPr>
        <w:pStyle w:val="Normal"/>
        <w:spacing w:lineRule="auto" w:line="360" w:before="0" w:after="0"/>
        <w:ind w:hanging="0" w:left="284" w:right="238"/>
        <w:rPr>
          <w:szCs w:val="24"/>
        </w:rPr>
      </w:pPr>
      <w:r>
        <w:rPr>
          <w:szCs w:val="24"/>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jc w:val="left"/>
        <w:rPr>
          <w:sz w:val="20"/>
          <w:szCs w:val="20"/>
        </w:rPr>
      </w:pPr>
      <w:r>
        <w:rPr>
          <w:sz w:val="20"/>
          <w:szCs w:val="20"/>
        </w:rPr>
      </w:r>
    </w:p>
    <w:p>
      <w:pPr>
        <w:pStyle w:val="Normal"/>
        <w:spacing w:lineRule="auto" w:line="259" w:before="0" w:after="160"/>
        <w:ind w:hanging="0" w:left="0" w:right="238"/>
        <w:jc w:val="left"/>
        <w:rPr>
          <w:sz w:val="20"/>
          <w:szCs w:val="20"/>
        </w:rPr>
      </w:pPr>
      <w:r>
        <w:rPr>
          <w:sz w:val="20"/>
          <w:szCs w:val="20"/>
        </w:rPr>
      </w:r>
    </w:p>
    <w:p>
      <w:pPr>
        <w:pStyle w:val="Normal"/>
        <w:spacing w:lineRule="auto" w:line="259" w:before="0" w:after="160"/>
        <w:ind w:hanging="0" w:left="0" w:right="238"/>
        <w:jc w:val="left"/>
        <w:rPr>
          <w:sz w:val="20"/>
          <w:szCs w:val="20"/>
        </w:rPr>
      </w:pPr>
      <w:r>
        <w:rPr>
          <w:sz w:val="20"/>
          <w:szCs w:val="20"/>
        </w:rPr>
      </w:r>
    </w:p>
    <w:p>
      <w:pPr>
        <w:pStyle w:val="Normal"/>
        <w:jc w:val="center"/>
        <w:rPr/>
      </w:pPr>
      <w:r>
        <w:rPr/>
        <w:t xml:space="preserve"> </w:t>
      </w:r>
      <w:r>
        <w:rPr>
          <w:b/>
          <w:bCs/>
        </w:rPr>
        <w:t xml:space="preserve">                                                            </w:t>
      </w:r>
      <w:r>
        <w:rPr>
          <w:b/>
          <w:bCs/>
          <w:i/>
          <w:iCs/>
        </w:rPr>
        <w:t>Załącznik nr 2b</w:t>
      </w:r>
      <w:r>
        <w:rPr>
          <w:i/>
          <w:iCs/>
        </w:rPr>
        <w:br/>
        <w:t xml:space="preserve">                                                                                       do Standardów Ochrony Małoletnich</w:t>
      </w:r>
    </w:p>
    <w:p>
      <w:pPr>
        <w:pStyle w:val="Normal"/>
        <w:spacing w:lineRule="auto" w:line="240"/>
        <w:jc w:val="center"/>
        <w:rPr>
          <w:b/>
          <w:bCs/>
        </w:rPr>
      </w:pPr>
      <w:r>
        <w:rPr>
          <w:b/>
          <w:bCs/>
        </w:rPr>
      </w:r>
    </w:p>
    <w:p>
      <w:pPr>
        <w:pStyle w:val="Normal"/>
        <w:spacing w:lineRule="auto" w:line="240"/>
        <w:jc w:val="center"/>
        <w:rPr>
          <w:b/>
          <w:bCs/>
        </w:rPr>
      </w:pPr>
      <w:r>
        <w:rPr>
          <w:b/>
          <w:bCs/>
        </w:rPr>
        <w:t xml:space="preserve">Zgoda Dyrektora </w:t>
        <w:br/>
        <w:t xml:space="preserve">Szkoły Podstawowej z Oddziałami Przedszkolnymi w Bujakowie  </w:t>
        <w:br/>
        <w:t>na obecność, na terenie szkoły osób niebędących jej pracownikiem</w:t>
      </w:r>
    </w:p>
    <w:p>
      <w:pPr>
        <w:pStyle w:val="Normal"/>
        <w:spacing w:lineRule="auto" w:line="360"/>
        <w:jc w:val="left"/>
        <w:rPr/>
      </w:pPr>
      <w:r>
        <w:rPr/>
      </w:r>
    </w:p>
    <w:p>
      <w:pPr>
        <w:pStyle w:val="Normal"/>
        <w:spacing w:lineRule="auto" w:line="276"/>
        <w:ind w:hanging="0" w:left="769" w:right="238"/>
        <w:jc w:val="left"/>
        <w:rPr/>
      </w:pPr>
      <w:r>
        <w:rPr/>
        <w:t>W związku z zadaniem ………………………………………………………………………</w:t>
      </w:r>
    </w:p>
    <w:p>
      <w:pPr>
        <w:pStyle w:val="Normal"/>
        <w:spacing w:lineRule="auto" w:line="276"/>
        <w:ind w:hanging="0" w:left="769" w:right="238"/>
        <w:jc w:val="left"/>
        <w:rPr/>
      </w:pPr>
      <w:r>
        <w:rPr/>
        <w:t>realizowanym w dniu/dniach…………………………………………………………………</w:t>
      </w:r>
    </w:p>
    <w:p>
      <w:pPr>
        <w:pStyle w:val="Normal"/>
        <w:spacing w:lineRule="auto" w:line="276"/>
        <w:ind w:hanging="0" w:left="769" w:right="238"/>
        <w:jc w:val="left"/>
        <w:rPr/>
      </w:pPr>
      <w:r>
        <w:rPr/>
        <w:t>przez (imię i nazwisko):………………………………………………………………………</w:t>
      </w:r>
    </w:p>
    <w:p>
      <w:pPr>
        <w:pStyle w:val="Normal"/>
        <w:spacing w:lineRule="auto" w:line="276"/>
        <w:ind w:hanging="0" w:left="769" w:right="238"/>
        <w:jc w:val="left"/>
        <w:rPr/>
      </w:pPr>
      <w:r>
        <w:rPr/>
        <w:t>reprezentującego: ...…………………………………………………………………………..</w:t>
        <w:br/>
      </w:r>
    </w:p>
    <w:p>
      <w:pPr>
        <w:pStyle w:val="Normal"/>
        <w:ind w:hanging="0" w:left="0" w:right="0"/>
        <w:jc w:val="left"/>
        <w:rPr/>
      </w:pPr>
      <w:r>
        <w:rPr/>
        <w:t>1) Wykonujący zadanie oświadcza:</w:t>
      </w:r>
    </w:p>
    <w:p>
      <w:pPr>
        <w:pStyle w:val="Normal"/>
        <w:ind w:hanging="0" w:left="0" w:right="0"/>
        <w:jc w:val="left"/>
        <w:rPr/>
      </w:pPr>
      <w:r>
        <w:rPr/>
        <w:t>Ja (imię i nazwisko) ……………………………………………………………. oświadczam,</w:t>
      </w:r>
    </w:p>
    <w:p>
      <w:pPr>
        <w:pStyle w:val="Normal"/>
        <w:widowControl/>
        <w:suppressAutoHyphens w:val="false"/>
        <w:bidi w:val="0"/>
        <w:spacing w:lineRule="auto" w:line="264" w:before="0" w:after="133"/>
        <w:ind w:hanging="0" w:left="0" w:right="0"/>
        <w:jc w:val="both"/>
        <w:rPr/>
      </w:pPr>
      <w:r>
        <w:rPr/>
        <w:t>że nie byłam/em skazana/y za przestępstwa przeciwko wolności seksualnej i obyczajowości</w:t>
        <w:br/>
        <w:t>oraz przestępstwa z użyciem przemocy na szkodę małoletniego i nie toczy się przeciwko</w:t>
        <w:br/>
        <w:t>mnie żadne postępowanie karne, ani dyscyplinarne w tym zakresie. Ponadto oświadczam, że</w:t>
        <w:br/>
        <w:t xml:space="preserve">zapoznałam/em ze </w:t>
      </w:r>
      <w:r>
        <w:rPr>
          <w:i/>
          <w:iCs/>
        </w:rPr>
        <w:t>Standardami Ochrony Małoletnich</w:t>
      </w:r>
      <w:r>
        <w:rPr/>
        <w:t xml:space="preserve"> obowiązującymi w </w:t>
      </w:r>
      <w:r>
        <w:rPr>
          <w:b w:val="false"/>
          <w:bCs w:val="false"/>
        </w:rPr>
        <w:t>Szkole Podstawowej</w:t>
        <w:br/>
        <w:t xml:space="preserve">z Oddziałami Przedszkolnymi w Bujakowie. </w:t>
      </w:r>
    </w:p>
    <w:p>
      <w:pPr>
        <w:pStyle w:val="Normal"/>
        <w:widowControl/>
        <w:suppressAutoHyphens w:val="false"/>
        <w:bidi w:val="0"/>
        <w:spacing w:lineRule="auto" w:line="264" w:before="0" w:after="133"/>
        <w:ind w:hanging="0" w:left="0" w:right="0"/>
        <w:jc w:val="both"/>
        <w:rPr/>
      </w:pPr>
      <w:r>
        <w:rPr>
          <w:b w:val="false"/>
          <w:bCs w:val="false"/>
        </w:rPr>
        <w:t>Jestem świadoma/y odpowiedzialności karnej za złożenie fałszywego oświadczenia.</w:t>
      </w:r>
    </w:p>
    <w:p>
      <w:pPr>
        <w:pStyle w:val="Normal"/>
        <w:jc w:val="left"/>
        <w:rPr>
          <w:b w:val="false"/>
          <w:bCs w:val="false"/>
        </w:rPr>
      </w:pPr>
      <w:r>
        <w:rPr>
          <w:b w:val="false"/>
          <w:bCs w:val="false"/>
        </w:rPr>
        <w:t xml:space="preserve"> </w:t>
      </w:r>
    </w:p>
    <w:p>
      <w:pPr>
        <w:pStyle w:val="Normal"/>
        <w:jc w:val="left"/>
        <w:rPr>
          <w:b w:val="false"/>
          <w:bCs w:val="false"/>
        </w:rPr>
      </w:pPr>
      <w:r>
        <w:rPr>
          <w:b w:val="false"/>
          <w:bCs w:val="false"/>
        </w:rPr>
        <w:t xml:space="preserve">                                                                             </w:t>
      </w:r>
      <w:r>
        <w:rPr>
          <w:b w:val="false"/>
          <w:bCs w:val="false"/>
        </w:rPr>
        <w:t>..…….…...….………………………………</w:t>
        <w:br/>
        <w:t xml:space="preserve">                                                                           (data i podpis składającego oświadczenie)</w:t>
      </w:r>
    </w:p>
    <w:p>
      <w:pPr>
        <w:pStyle w:val="Normal"/>
        <w:ind w:hanging="0" w:left="769" w:right="238"/>
        <w:jc w:val="left"/>
        <w:rPr>
          <w:b w:val="false"/>
          <w:bCs w:val="false"/>
        </w:rPr>
      </w:pPr>
      <w:r>
        <w:rPr>
          <w:b w:val="false"/>
          <w:bCs w:val="false"/>
        </w:rPr>
      </w:r>
    </w:p>
    <w:p>
      <w:pPr>
        <w:pStyle w:val="Normal"/>
        <w:ind w:hanging="0" w:left="769" w:right="238"/>
        <w:jc w:val="left"/>
        <w:rPr>
          <w:b w:val="false"/>
          <w:bCs w:val="false"/>
        </w:rPr>
      </w:pPr>
      <w:r>
        <w:rPr>
          <w:b w:val="false"/>
          <w:bCs w:val="false"/>
        </w:rPr>
        <w:t>2) Pracownik szkoły (imię i nazwisko)  …………………………………………………………..…</w:t>
        <w:br/>
        <w:t>odpowiedzialny za organizację zadania i zapewnienie uczniom opieki przez nauczyciela/nauczycieli szkoły w czasie pobytu i realizacji zadania przez osobę niebędącą pracownikiem szkoły.</w:t>
      </w:r>
    </w:p>
    <w:p>
      <w:pPr>
        <w:pStyle w:val="Normal"/>
        <w:jc w:val="left"/>
        <w:rPr>
          <w:b w:val="false"/>
          <w:bCs w:val="false"/>
        </w:rPr>
      </w:pPr>
      <w:r>
        <w:rPr>
          <w:b w:val="false"/>
          <w:bCs w:val="false"/>
        </w:rPr>
        <w:t xml:space="preserve">                                                                              </w:t>
      </w:r>
      <w:r>
        <w:rPr>
          <w:b w:val="false"/>
          <w:bCs w:val="false"/>
        </w:rPr>
        <w:t>...…….…...….………………………………</w:t>
        <w:br/>
        <w:t xml:space="preserve">                                                                           (data i podpis składającego oświadczenie)</w:t>
      </w:r>
    </w:p>
    <w:p>
      <w:pPr>
        <w:pStyle w:val="Normal"/>
        <w:jc w:val="left"/>
        <w:rPr>
          <w:b w:val="false"/>
          <w:bCs w:val="false"/>
        </w:rPr>
      </w:pPr>
      <w:r>
        <w:rPr>
          <w:b w:val="false"/>
          <w:bCs w:val="false"/>
        </w:rPr>
      </w:r>
    </w:p>
    <w:p>
      <w:pPr>
        <w:pStyle w:val="Normal"/>
        <w:ind w:hanging="0" w:left="769" w:right="238"/>
        <w:jc w:val="left"/>
        <w:rPr/>
      </w:pPr>
      <w:r>
        <w:rPr>
          <w:b w:val="false"/>
          <w:bCs w:val="false"/>
        </w:rPr>
        <w:t>3) Dyrektor wyraża zgodę na obecność na terenie szkoły osoby niebędącej pracownikiem  szkoły w zakresie wykonania w/w zadania.</w:t>
      </w:r>
    </w:p>
    <w:p>
      <w:pPr>
        <w:pStyle w:val="Normal"/>
        <w:spacing w:lineRule="auto" w:line="360"/>
        <w:jc w:val="left"/>
        <w:rPr/>
      </w:pPr>
      <w:r>
        <w:rPr>
          <w:rFonts w:eastAsia="SimSun" w:cs="Arial"/>
          <w:b w:val="false"/>
          <w:bCs w:val="false"/>
          <w:i/>
          <w:szCs w:val="24"/>
        </w:rPr>
        <w:t xml:space="preserve">                                                                              </w:t>
      </w:r>
      <w:r>
        <w:rPr>
          <w:rFonts w:eastAsia="SimSun" w:cs="Arial"/>
          <w:b w:val="false"/>
          <w:bCs w:val="false"/>
          <w:i/>
          <w:szCs w:val="24"/>
        </w:rPr>
        <w:t>..</w:t>
      </w:r>
      <w:r>
        <w:rPr>
          <w:rFonts w:eastAsia="SimSun" w:cs="Arial"/>
          <w:b w:val="false"/>
          <w:bCs w:val="false"/>
          <w:i w:val="false"/>
          <w:iCs w:val="false"/>
          <w:szCs w:val="24"/>
        </w:rPr>
        <w:t>..…….…...….………………………………</w:t>
        <w:br/>
        <w:t xml:space="preserve">                                                                           (data i podpis składającego oświadczenie) </w:t>
      </w:r>
    </w:p>
    <w:p>
      <w:pPr>
        <w:pStyle w:val="Normal"/>
        <w:spacing w:lineRule="auto" w:line="240"/>
        <w:jc w:val="left"/>
        <w:rPr/>
      </w:pPr>
      <w:r>
        <w:rPr>
          <w:rFonts w:eastAsia="SimSun" w:cs="Arial"/>
          <w:b w:val="false"/>
          <w:bCs w:val="false"/>
          <w:i w:val="false"/>
          <w:iCs w:val="false"/>
          <w:szCs w:val="24"/>
        </w:rPr>
        <w:t xml:space="preserve">                                                                                             </w:t>
      </w:r>
      <w:r>
        <w:rPr>
          <w:rFonts w:eastAsia="SimSun" w:cs="Arial"/>
          <w:b/>
          <w:bCs/>
          <w:i/>
          <w:szCs w:val="24"/>
        </w:rPr>
        <w:t>Z</w:t>
      </w:r>
      <w:r>
        <w:rPr>
          <w:rFonts w:eastAsia="SimSun" w:cs="Arial"/>
          <w:b/>
          <w:i/>
          <w:szCs w:val="24"/>
        </w:rPr>
        <w:t>ałącznik nr 3</w:t>
        <w:br/>
      </w:r>
      <w:bookmarkStart w:id="7" w:name="_GoBack1"/>
      <w:r>
        <w:rPr>
          <w:rFonts w:eastAsia="SimSun" w:cs="Arial"/>
          <w:b/>
          <w:bCs/>
          <w:i/>
          <w:szCs w:val="24"/>
        </w:rPr>
        <w:t xml:space="preserve">                                                                                       </w:t>
      </w:r>
      <w:r>
        <w:rPr>
          <w:rFonts w:eastAsia="SimSun" w:cs="Arial"/>
          <w:i/>
          <w:szCs w:val="24"/>
        </w:rPr>
        <w:t xml:space="preserve">do Standardów Ochrony Małoletnich  </w:t>
      </w:r>
    </w:p>
    <w:p>
      <w:pPr>
        <w:pStyle w:val="Normal"/>
        <w:spacing w:before="0" w:after="15"/>
        <w:ind w:hanging="10" w:left="1374" w:right="539"/>
        <w:jc w:val="center"/>
        <w:rPr>
          <w:sz w:val="22"/>
          <w:szCs w:val="22"/>
        </w:rPr>
      </w:pPr>
      <w:r>
        <w:rPr>
          <w:rFonts w:cs="Arial"/>
          <w:b/>
          <w:sz w:val="22"/>
          <w:szCs w:val="22"/>
        </w:rPr>
        <w:t xml:space="preserve">WYKAZ PLACÓWEK </w:t>
      </w:r>
    </w:p>
    <w:p>
      <w:pPr>
        <w:pStyle w:val="Normal"/>
        <w:spacing w:before="0" w:after="123"/>
        <w:ind w:hanging="10" w:left="184" w:right="174"/>
        <w:jc w:val="center"/>
        <w:rPr>
          <w:sz w:val="22"/>
          <w:szCs w:val="22"/>
        </w:rPr>
      </w:pPr>
      <w:r>
        <w:rPr>
          <w:rFonts w:cs="Arial"/>
          <w:b/>
          <w:sz w:val="22"/>
          <w:szCs w:val="22"/>
        </w:rPr>
        <w:t xml:space="preserve">UDZIELAJĄCYCH POMOCY I WSPARCIA  NA TERENIE </w:t>
        <w:br/>
        <w:t>GMINY PORĄBKA I W BIELSKU-BIAŁEJ</w:t>
      </w:r>
    </w:p>
    <w:tbl>
      <w:tblPr>
        <w:tblStyle w:val="TableGrid"/>
        <w:tblW w:w="11220" w:type="dxa"/>
        <w:jc w:val="left"/>
        <w:tblInd w:w="-538" w:type="dxa"/>
        <w:tblLayout w:type="fixed"/>
        <w:tblCellMar>
          <w:top w:w="58" w:type="dxa"/>
          <w:left w:w="7" w:type="dxa"/>
          <w:bottom w:w="0" w:type="dxa"/>
          <w:right w:w="27" w:type="dxa"/>
        </w:tblCellMar>
        <w:tblLook w:firstRow="1" w:noVBand="1" w:lastRow="0" w:firstColumn="1" w:lastColumn="0" w:noHBand="0" w:val="04a0"/>
      </w:tblPr>
      <w:tblGrid>
        <w:gridCol w:w="740"/>
        <w:gridCol w:w="3577"/>
        <w:gridCol w:w="2833"/>
        <w:gridCol w:w="1692"/>
        <w:gridCol w:w="2378"/>
      </w:tblGrid>
      <w:tr>
        <w:trPr>
          <w:trHeight w:val="482" w:hRule="atLeast"/>
        </w:trPr>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hanging="0" w:left="103" w:right="238"/>
              <w:jc w:val="center"/>
              <w:rPr>
                <w:kern w:val="0"/>
                <w:sz w:val="20"/>
                <w:szCs w:val="20"/>
                <w:lang w:val="pl-PL" w:eastAsia="pl-PL" w:bidi="ar-SA"/>
              </w:rPr>
            </w:pPr>
            <w:r>
              <w:rPr>
                <w:rFonts w:cs="Arial"/>
                <w:b/>
                <w:kern w:val="0"/>
                <w:sz w:val="20"/>
                <w:szCs w:val="20"/>
                <w:lang w:val="pl-PL" w:eastAsia="pl-PL" w:bidi="ar-SA"/>
              </w:rPr>
              <w:t>Lp.</w:t>
            </w:r>
          </w:p>
        </w:tc>
        <w:tc>
          <w:tcPr>
            <w:tcW w:w="35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hanging="0" w:left="79" w:right="238"/>
              <w:jc w:val="center"/>
              <w:rPr>
                <w:kern w:val="0"/>
                <w:sz w:val="21"/>
                <w:szCs w:val="21"/>
                <w:lang w:val="pl-PL" w:eastAsia="pl-PL" w:bidi="ar-SA"/>
              </w:rPr>
            </w:pPr>
            <w:r>
              <w:rPr>
                <w:rFonts w:cs="Arial"/>
                <w:b/>
                <w:kern w:val="0"/>
                <w:sz w:val="21"/>
                <w:szCs w:val="21"/>
                <w:lang w:val="pl-PL" w:eastAsia="pl-PL" w:bidi="ar-SA"/>
              </w:rPr>
              <w:t xml:space="preserve">Nazwa instytucji / organizacji </w:t>
              <w:br/>
              <w:t>pomocowych w Bielsku-Białej</w:t>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hanging="0" w:left="103" w:right="238"/>
              <w:jc w:val="center"/>
              <w:rPr>
                <w:kern w:val="0"/>
                <w:sz w:val="21"/>
                <w:szCs w:val="21"/>
                <w:lang w:val="pl-PL" w:eastAsia="pl-PL" w:bidi="ar-SA"/>
              </w:rPr>
            </w:pPr>
            <w:r>
              <w:rPr>
                <w:rFonts w:cs="Arial"/>
                <w:b/>
                <w:kern w:val="0"/>
                <w:sz w:val="21"/>
                <w:szCs w:val="21"/>
                <w:lang w:val="pl-PL" w:eastAsia="pl-PL" w:bidi="ar-SA"/>
              </w:rPr>
              <w:t>Adres instytucji / organizacji</w:t>
            </w:r>
          </w:p>
        </w:tc>
        <w:tc>
          <w:tcPr>
            <w:tcW w:w="16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hanging="0" w:left="60" w:right="238"/>
              <w:jc w:val="center"/>
              <w:rPr>
                <w:kern w:val="0"/>
                <w:sz w:val="21"/>
                <w:szCs w:val="21"/>
                <w:lang w:val="pl-PL" w:eastAsia="pl-PL" w:bidi="ar-SA"/>
              </w:rPr>
            </w:pPr>
            <w:r>
              <w:rPr>
                <w:rFonts w:cs="Arial"/>
                <w:b/>
                <w:kern w:val="0"/>
                <w:sz w:val="21"/>
                <w:szCs w:val="21"/>
                <w:lang w:val="pl-PL" w:eastAsia="pl-PL" w:bidi="ar-SA"/>
              </w:rPr>
              <w:t>Telefon</w:t>
            </w:r>
          </w:p>
        </w:tc>
        <w:tc>
          <w:tcPr>
            <w:tcW w:w="23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hanging="0" w:left="30" w:right="238"/>
              <w:jc w:val="center"/>
              <w:rPr>
                <w:kern w:val="0"/>
                <w:sz w:val="21"/>
                <w:szCs w:val="21"/>
                <w:lang w:val="pl-PL" w:eastAsia="pl-PL" w:bidi="ar-SA"/>
              </w:rPr>
            </w:pPr>
            <w:r>
              <w:rPr>
                <w:rFonts w:cs="Arial"/>
                <w:b/>
                <w:kern w:val="0"/>
                <w:sz w:val="21"/>
                <w:szCs w:val="21"/>
                <w:lang w:val="pl-PL" w:eastAsia="pl-PL" w:bidi="ar-SA"/>
              </w:rPr>
              <w:t>Adres e-mail</w:t>
            </w:r>
          </w:p>
        </w:tc>
      </w:tr>
      <w:tr>
        <w:trPr>
          <w:trHeight w:val="922" w:hRule="atLeast"/>
        </w:trPr>
        <w:tc>
          <w:tcPr>
            <w:tcW w:w="740" w:type="dxa"/>
            <w:tcBorders>
              <w:top w:val="single" w:sz="6" w:space="0" w:color="000000"/>
              <w:left w:val="single" w:sz="6" w:space="0" w:color="000000"/>
              <w:bottom w:val="single" w:sz="6" w:space="0" w:color="000000"/>
              <w:right w:val="single" w:sz="6" w:space="0" w:color="000000"/>
            </w:tcBorders>
          </w:tcPr>
          <w:p>
            <w:pPr>
              <w:pStyle w:val="ListParagraph"/>
              <w:widowControl w:val="false"/>
              <w:spacing w:lineRule="auto" w:line="240" w:before="0" w:after="0"/>
              <w:ind w:hanging="0" w:left="720" w:right="238"/>
              <w:contextualSpacing/>
              <w:jc w:val="center"/>
              <w:rPr>
                <w:kern w:val="0"/>
                <w:szCs w:val="22"/>
                <w:lang w:val="pl-PL" w:eastAsia="pl-PL" w:bidi="ar-SA"/>
              </w:rPr>
            </w:pPr>
            <w:r>
              <w:rPr>
                <w:kern w:val="0"/>
                <w:szCs w:val="22"/>
                <w:lang w:val="pl-PL" w:eastAsia="pl-PL" w:bidi="ar-SA"/>
              </w:rPr>
              <w:t>1.</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2" w:right="238"/>
              <w:jc w:val="center"/>
              <w:rPr>
                <w:rFonts w:eastAsia="Times New Roman" w:cs="Arial"/>
                <w:color w:val="000000"/>
                <w:sz w:val="20"/>
                <w:szCs w:val="20"/>
              </w:rPr>
            </w:pPr>
            <w:r>
              <w:rPr>
                <w:rFonts w:eastAsia="Times New Roman" w:cs="Arial"/>
                <w:color w:val="000000"/>
                <w:kern w:val="0"/>
                <w:sz w:val="20"/>
                <w:szCs w:val="20"/>
                <w:lang w:val="pl-PL" w:eastAsia="pl-PL" w:bidi="ar-SA"/>
              </w:rPr>
              <w:t xml:space="preserve">Powiat owa Poradnia Psychologiczno-Pedagogiczna </w:t>
              <w:br/>
              <w:t>w Czechowicach-Dziedzicach</w:t>
            </w:r>
          </w:p>
          <w:p>
            <w:pPr>
              <w:pStyle w:val="Normal"/>
              <w:widowControl w:val="false"/>
              <w:suppressAutoHyphens w:val="true"/>
              <w:spacing w:lineRule="auto" w:line="240" w:before="0" w:after="0"/>
              <w:ind w:hanging="0" w:left="2" w:right="238"/>
              <w:jc w:val="center"/>
              <w:rPr>
                <w:rFonts w:eastAsia="Times New Roman" w:cs="Arial"/>
                <w:color w:val="000000"/>
                <w:sz w:val="20"/>
                <w:szCs w:val="20"/>
              </w:rPr>
            </w:pPr>
            <w:r>
              <w:rPr>
                <w:rFonts w:eastAsia="Times New Roman" w:cs="Arial"/>
                <w:color w:val="000000"/>
                <w:kern w:val="0"/>
                <w:sz w:val="20"/>
                <w:szCs w:val="20"/>
                <w:lang w:val="pl-PL" w:eastAsia="pl-PL" w:bidi="ar-SA"/>
              </w:rPr>
              <w:t xml:space="preserve">i </w:t>
              <w:br/>
              <w:t xml:space="preserve">Filia w Bielsku-Białej </w:t>
              <w:br/>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center"/>
              <w:rPr>
                <w:rFonts w:eastAsia="Times New Roman" w:cs="Arial"/>
                <w:color w:val="000000"/>
                <w:sz w:val="20"/>
                <w:szCs w:val="20"/>
              </w:rPr>
            </w:pPr>
            <w:r>
              <w:rPr>
                <w:rFonts w:eastAsia="Times New Roman" w:cs="Arial"/>
                <w:color w:val="000000"/>
                <w:kern w:val="0"/>
                <w:sz w:val="20"/>
                <w:szCs w:val="20"/>
                <w:lang w:val="pl-PL" w:eastAsia="pl-PL" w:bidi="ar-SA"/>
              </w:rPr>
              <w:t xml:space="preserve">ul. Kasprowicza 48 i </w:t>
              <w:br/>
              <w:t>ul. Traugutta 11 w Czechowicach-Dziedzicach</w:t>
            </w:r>
          </w:p>
          <w:p>
            <w:pPr>
              <w:pStyle w:val="Normal"/>
              <w:widowControl w:val="false"/>
              <w:suppressAutoHyphens w:val="true"/>
              <w:spacing w:lineRule="auto" w:line="240" w:before="0" w:after="0"/>
              <w:jc w:val="center"/>
              <w:rPr>
                <w:rFonts w:ascii="Times New Roman" w:hAnsi="Times New Roman" w:eastAsia="Times New Roman" w:cs="Arial"/>
                <w:color w:val="000000"/>
                <w:sz w:val="20"/>
                <w:szCs w:val="20"/>
              </w:rPr>
            </w:pPr>
            <w:r>
              <w:rPr>
                <w:rFonts w:eastAsia="Times New Roman" w:cs="Arial"/>
                <w:color w:val="000000"/>
                <w:sz w:val="20"/>
                <w:szCs w:val="20"/>
              </w:rPr>
            </w:r>
          </w:p>
          <w:p>
            <w:pPr>
              <w:pStyle w:val="Normal"/>
              <w:widowControl w:val="false"/>
              <w:suppressAutoHyphens w:val="true"/>
              <w:spacing w:lineRule="auto" w:line="240" w:before="0" w:after="0"/>
              <w:jc w:val="center"/>
              <w:rPr>
                <w:rFonts w:eastAsia="Times New Roman" w:cs="Arial"/>
                <w:color w:val="000000"/>
                <w:sz w:val="20"/>
                <w:szCs w:val="20"/>
              </w:rPr>
            </w:pPr>
            <w:r>
              <w:rPr>
                <w:rFonts w:eastAsia="Times New Roman" w:cs="Arial"/>
                <w:color w:val="000000"/>
                <w:kern w:val="0"/>
                <w:sz w:val="20"/>
                <w:szCs w:val="20"/>
                <w:lang w:val="pl-PL" w:eastAsia="pl-PL" w:bidi="ar-SA"/>
              </w:rPr>
              <w:t>ul. Piastowska 44</w:t>
              <w:br/>
              <w:t xml:space="preserve">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2" w:right="238"/>
              <w:jc w:val="center"/>
              <w:rPr>
                <w:rFonts w:eastAsia="Times New Roman" w:cs="Arial"/>
                <w:color w:val="000000"/>
                <w:sz w:val="20"/>
                <w:szCs w:val="20"/>
              </w:rPr>
            </w:pPr>
            <w:r>
              <w:rPr>
                <w:rFonts w:eastAsia="Times New Roman" w:cs="Arial"/>
                <w:color w:val="000000"/>
                <w:kern w:val="0"/>
                <w:sz w:val="20"/>
                <w:szCs w:val="20"/>
                <w:lang w:val="pl-PL" w:eastAsia="pl-PL" w:bidi="ar-SA"/>
              </w:rPr>
              <w:t xml:space="preserve"> </w:t>
            </w:r>
            <w:r>
              <w:rPr>
                <w:rFonts w:eastAsia="Times New Roman" w:cs="Arial"/>
                <w:color w:val="000000"/>
                <w:kern w:val="0"/>
                <w:sz w:val="20"/>
                <w:szCs w:val="20"/>
                <w:lang w:val="pl-PL" w:eastAsia="pl-PL" w:bidi="ar-SA"/>
              </w:rPr>
              <w:t>(32) 215 22 20, 512 526 671</w:t>
            </w:r>
          </w:p>
          <w:p>
            <w:pPr>
              <w:pStyle w:val="Normal"/>
              <w:widowControl w:val="false"/>
              <w:suppressAutoHyphens w:val="true"/>
              <w:spacing w:lineRule="auto" w:line="240" w:before="0" w:after="0"/>
              <w:ind w:hanging="0" w:left="2" w:right="238"/>
              <w:jc w:val="center"/>
              <w:rPr>
                <w:rFonts w:ascii="Times New Roman" w:hAnsi="Times New Roman" w:eastAsia="Times New Roman" w:cs="Arial"/>
                <w:color w:val="000000"/>
                <w:sz w:val="20"/>
                <w:szCs w:val="20"/>
              </w:rPr>
            </w:pPr>
            <w:r>
              <w:rPr>
                <w:rFonts w:eastAsia="Times New Roman" w:cs="Arial"/>
                <w:color w:val="000000"/>
                <w:sz w:val="20"/>
                <w:szCs w:val="20"/>
              </w:rPr>
            </w:r>
          </w:p>
          <w:p>
            <w:pPr>
              <w:pStyle w:val="Normal"/>
              <w:widowControl w:val="false"/>
              <w:suppressAutoHyphens w:val="true"/>
              <w:spacing w:lineRule="auto" w:line="240" w:before="0" w:after="0"/>
              <w:ind w:hanging="0" w:left="2" w:right="238"/>
              <w:jc w:val="center"/>
              <w:rPr>
                <w:rFonts w:ascii="Times New Roman" w:hAnsi="Times New Roman" w:eastAsia="Times New Roman" w:cs="Arial"/>
                <w:color w:val="000000"/>
                <w:sz w:val="20"/>
                <w:szCs w:val="20"/>
              </w:rPr>
            </w:pPr>
            <w:r>
              <w:rPr>
                <w:rFonts w:eastAsia="Times New Roman" w:cs="Arial"/>
                <w:color w:val="000000"/>
                <w:sz w:val="20"/>
                <w:szCs w:val="20"/>
              </w:rPr>
            </w:r>
          </w:p>
          <w:p>
            <w:pPr>
              <w:pStyle w:val="Normal"/>
              <w:widowControl w:val="false"/>
              <w:suppressAutoHyphens w:val="true"/>
              <w:spacing w:lineRule="auto" w:line="240" w:before="0" w:after="0"/>
              <w:ind w:hanging="0" w:left="2" w:right="238"/>
              <w:jc w:val="center"/>
              <w:rPr>
                <w:rFonts w:eastAsia="Times New Roman" w:cs="Arial"/>
                <w:color w:val="000000"/>
                <w:sz w:val="20"/>
                <w:szCs w:val="20"/>
              </w:rPr>
            </w:pPr>
            <w:r>
              <w:rPr>
                <w:rFonts w:eastAsia="Times New Roman" w:cs="Arial"/>
                <w:color w:val="000000"/>
                <w:kern w:val="0"/>
                <w:sz w:val="20"/>
                <w:szCs w:val="20"/>
                <w:lang w:val="pl-PL" w:eastAsia="pl-PL" w:bidi="ar-SA"/>
              </w:rPr>
              <w:t>(33) 811 82 47, 512 526 840</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2" w:right="238"/>
              <w:jc w:val="center"/>
              <w:rPr>
                <w:sz w:val="22"/>
              </w:rPr>
            </w:pPr>
            <w:r>
              <w:rPr>
                <w:rFonts w:eastAsia="Times New Roman" w:cs="Arial"/>
                <w:color w:val="3465A4"/>
                <w:kern w:val="0"/>
                <w:sz w:val="20"/>
                <w:szCs w:val="20"/>
                <w:lang w:val="pl-PL" w:eastAsia="pl-PL" w:bidi="ar-SA"/>
              </w:rPr>
              <w:t xml:space="preserve"> </w:t>
            </w:r>
            <w:hyperlink r:id="rId6">
              <w:r>
                <w:rPr>
                  <w:rStyle w:val="Hyperlink"/>
                  <w:rFonts w:eastAsia="Times New Roman" w:cs="Arial"/>
                  <w:color w:val="3465A4"/>
                  <w:kern w:val="0"/>
                  <w:sz w:val="20"/>
                  <w:szCs w:val="20"/>
                  <w:lang w:val="pl-PL" w:eastAsia="pl-PL" w:bidi="ar-SA"/>
                </w:rPr>
                <w:t>poradnia@poradnia-czechowice.pl;</w:t>
              </w:r>
            </w:hyperlink>
          </w:p>
          <w:p>
            <w:pPr>
              <w:pStyle w:val="Normal"/>
              <w:widowControl w:val="false"/>
              <w:suppressAutoHyphens w:val="true"/>
              <w:spacing w:lineRule="auto" w:line="240" w:before="0" w:after="0"/>
              <w:ind w:hanging="0" w:left="2" w:right="238"/>
              <w:jc w:val="center"/>
              <w:rPr>
                <w:rFonts w:ascii="Times New Roman" w:hAnsi="Times New Roman" w:eastAsia="Times New Roman" w:cs="Arial"/>
                <w:kern w:val="0"/>
                <w:sz w:val="20"/>
                <w:szCs w:val="20"/>
                <w:lang w:val="pl-PL" w:eastAsia="pl-PL" w:bidi="ar-SA"/>
              </w:rPr>
            </w:pPr>
            <w:r>
              <w:rPr>
                <w:rFonts w:eastAsia="Times New Roman" w:cs="Arial"/>
                <w:kern w:val="0"/>
                <w:sz w:val="20"/>
                <w:szCs w:val="20"/>
                <w:lang w:val="pl-PL" w:eastAsia="pl-PL" w:bidi="ar-SA"/>
              </w:rPr>
            </w:r>
          </w:p>
          <w:p>
            <w:pPr>
              <w:pStyle w:val="Normal"/>
              <w:widowControl w:val="false"/>
              <w:suppressAutoHyphens w:val="true"/>
              <w:spacing w:lineRule="auto" w:line="240" w:before="0" w:after="0"/>
              <w:ind w:hanging="0" w:left="2" w:right="238"/>
              <w:jc w:val="center"/>
              <w:rPr>
                <w:rFonts w:ascii="Times New Roman" w:hAnsi="Times New Roman" w:eastAsia="Times New Roman" w:cs="Arial"/>
                <w:kern w:val="0"/>
                <w:sz w:val="20"/>
                <w:szCs w:val="20"/>
                <w:lang w:val="pl-PL" w:eastAsia="pl-PL" w:bidi="ar-SA"/>
              </w:rPr>
            </w:pPr>
            <w:r>
              <w:rPr>
                <w:rFonts w:eastAsia="Times New Roman" w:cs="Arial"/>
                <w:kern w:val="0"/>
                <w:sz w:val="20"/>
                <w:szCs w:val="20"/>
                <w:lang w:val="pl-PL" w:eastAsia="pl-PL" w:bidi="ar-SA"/>
              </w:rPr>
            </w:r>
          </w:p>
          <w:p>
            <w:pPr>
              <w:pStyle w:val="Normal"/>
              <w:widowControl w:val="false"/>
              <w:suppressAutoHyphens w:val="true"/>
              <w:spacing w:lineRule="auto" w:line="240" w:before="0" w:after="0"/>
              <w:ind w:hanging="0" w:left="2" w:right="238"/>
              <w:jc w:val="center"/>
              <w:rPr>
                <w:sz w:val="22"/>
              </w:rPr>
            </w:pPr>
            <w:hyperlink r:id="rId7">
              <w:r>
                <w:rPr>
                  <w:rStyle w:val="Hyperlink"/>
                  <w:rFonts w:eastAsia="Times New Roman" w:cs="Arial"/>
                  <w:color w:val="3465A4"/>
                  <w:kern w:val="0"/>
                  <w:sz w:val="20"/>
                  <w:szCs w:val="20"/>
                  <w:lang w:val="pl-PL" w:eastAsia="pl-PL" w:bidi="ar-SA"/>
                </w:rPr>
                <w:t>filia.bielsko@poradnia-czechowice.pl</w:t>
              </w:r>
            </w:hyperlink>
          </w:p>
        </w:tc>
      </w:tr>
      <w:tr>
        <w:trPr>
          <w:trHeight w:val="696"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2.</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Podbeskidzki Ośrodek Interwencji Kryzysowej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ul. Piękna 2</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 </w:t>
            </w:r>
            <w:r>
              <w:rPr>
                <w:rFonts w:cs="Arial"/>
                <w:kern w:val="0"/>
                <w:sz w:val="20"/>
                <w:szCs w:val="20"/>
                <w:lang w:val="pl-PL" w:eastAsia="pl-PL" w:bidi="ar-SA"/>
              </w:rPr>
              <w:t>(33) 814 62 21</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r>
              <w:rPr>
                <w:rFonts w:cs="Arial"/>
                <w:kern w:val="0"/>
                <w:sz w:val="20"/>
                <w:szCs w:val="20"/>
                <w:lang w:val="pl-PL" w:eastAsia="pl-PL" w:bidi="ar-SA"/>
              </w:rPr>
              <w:t xml:space="preserve"> </w:t>
            </w:r>
            <w:hyperlink r:id="rId8">
              <w:r>
                <w:rPr>
                  <w:rStyle w:val="Hyperlink"/>
                  <w:rFonts w:cs="Arial"/>
                  <w:kern w:val="0"/>
                  <w:sz w:val="20"/>
                  <w:szCs w:val="20"/>
                  <w:lang w:val="pl-PL" w:eastAsia="pl-PL" w:bidi="ar-SA"/>
                </w:rPr>
                <w:t>kontakt@poik.bielsko.pl</w:t>
              </w:r>
            </w:hyperlink>
          </w:p>
        </w:tc>
      </w:tr>
      <w:tr>
        <w:trPr>
          <w:trHeight w:val="677"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3.</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Gminny Ośrodek Pomocy </w:t>
              <w:br/>
              <w:t>Społecznej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kern w:val="0"/>
                <w:sz w:val="20"/>
                <w:szCs w:val="20"/>
                <w:lang w:val="pl-PL" w:eastAsia="pl-PL" w:bidi="ar-SA"/>
              </w:rPr>
              <w:t>Rynek 4</w:t>
              <w:br/>
              <w:t>43-353  Porąbka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sz w:val="20"/>
                <w:szCs w:val="20"/>
              </w:rPr>
            </w:pPr>
            <w:r>
              <w:rPr>
                <w:rFonts w:cs="Arial"/>
                <w:kern w:val="0"/>
                <w:sz w:val="20"/>
                <w:szCs w:val="20"/>
                <w:lang w:val="pl-PL" w:eastAsia="pl-PL" w:bidi="ar-SA"/>
              </w:rPr>
              <w:t xml:space="preserve"> </w:t>
            </w:r>
            <w:r>
              <w:rPr>
                <w:rFonts w:cs="Arial"/>
                <w:kern w:val="0"/>
                <w:sz w:val="20"/>
                <w:szCs w:val="20"/>
                <w:lang w:val="pl-PL" w:eastAsia="pl-PL" w:bidi="ar-SA"/>
              </w:rPr>
              <w:t>(</w:t>
            </w:r>
            <w:r>
              <w:rPr>
                <w:kern w:val="0"/>
                <w:sz w:val="20"/>
                <w:szCs w:val="20"/>
                <w:lang w:val="pl-PL" w:eastAsia="pl-PL" w:bidi="ar-SA"/>
              </w:rPr>
              <w:t>33) 810 60 45</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hyperlink r:id="rId9">
              <w:r>
                <w:rPr>
                  <w:rStyle w:val="Hyperlink"/>
                  <w:rFonts w:cs="Arial"/>
                  <w:kern w:val="0"/>
                  <w:sz w:val="20"/>
                  <w:szCs w:val="20"/>
                  <w:lang w:val="pl-PL" w:eastAsia="pl-PL" w:bidi="ar-SA"/>
                </w:rPr>
                <w:t>gops@porabka.pl</w:t>
              </w:r>
            </w:hyperlink>
          </w:p>
        </w:tc>
      </w:tr>
      <w:tr>
        <w:trPr>
          <w:trHeight w:val="922"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4.</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Poradnia Zdrowia Psychicznego dla Dzieci i Młodzieży Specjalistycznego Psychiatrycznego Zespołu</w:t>
              <w:br/>
              <w:t xml:space="preserve"> Opieki Zdrowotnej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 xml:space="preserve">ul. Jana III  Sobieskiego 83 </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 </w:t>
            </w:r>
            <w:r>
              <w:rPr>
                <w:rFonts w:cs="Arial"/>
                <w:kern w:val="0"/>
                <w:sz w:val="20"/>
                <w:szCs w:val="20"/>
                <w:lang w:val="pl-PL" w:eastAsia="pl-PL" w:bidi="ar-SA"/>
              </w:rPr>
              <w:t>(33) 828 40 74</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922"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5.</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Centrum Zdrowia Psychicznego</w:t>
              <w:br/>
              <w:t xml:space="preserve"> Feniks</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ul. Piekarska 24</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rejestracja: </w:t>
              <w:br/>
              <w:t>(33) 815 60 32</w:t>
              <w:br/>
              <w:t>infolinia:</w:t>
            </w:r>
          </w:p>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tel. 32 375 02 12</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hyperlink r:id="rId10">
              <w:r>
                <w:rPr>
                  <w:rStyle w:val="Hyperlink"/>
                  <w:rFonts w:cs="Arial"/>
                  <w:kern w:val="0"/>
                  <w:sz w:val="20"/>
                  <w:szCs w:val="20"/>
                  <w:lang w:val="pl-PL" w:eastAsia="pl-PL" w:bidi="ar-SA"/>
                </w:rPr>
                <w:t>bielskobiala@czpfeniks.pl</w:t>
              </w:r>
            </w:hyperlink>
          </w:p>
        </w:tc>
      </w:tr>
      <w:tr>
        <w:trPr>
          <w:trHeight w:val="922"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6.</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Punkt Konsultacyjny </w:t>
              <w:br/>
              <w:t>ds. Uzależnień „Nadzieja”</w:t>
            </w:r>
          </w:p>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Ośrodek Mediacji Błękitnego </w:t>
              <w:br/>
              <w:t>Krzyża</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ul. Zapory 100</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725 030 122</w:t>
              <w:br/>
            </w:r>
          </w:p>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798 218 638</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726"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7.</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Śląski Ośrodek Fundacji PRAESTERNO (I piętro)</w:t>
            </w:r>
          </w:p>
          <w:p>
            <w:pPr>
              <w:pStyle w:val="Normal"/>
              <w:widowControl w:val="false"/>
              <w:spacing w:lineRule="auto" w:line="240" w:before="0" w:after="0"/>
              <w:ind w:hanging="0" w:left="2" w:right="238"/>
              <w:jc w:val="center"/>
              <w:rPr>
                <w:rFonts w:cs="Arial"/>
                <w:sz w:val="20"/>
                <w:szCs w:val="20"/>
              </w:rPr>
            </w:pPr>
            <w:r>
              <w:rPr>
                <w:rFonts w:cs="Arial"/>
                <w:sz w:val="20"/>
                <w:szCs w:val="20"/>
              </w:rPr>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Plac Fabryczny 3 </w:t>
              <w:br/>
              <w:t>43-300 Bielsko-Biała</w:t>
            </w:r>
          </w:p>
          <w:p>
            <w:pPr>
              <w:pStyle w:val="Normal"/>
              <w:widowControl w:val="false"/>
              <w:spacing w:lineRule="auto" w:line="240" w:before="0" w:after="0"/>
              <w:ind w:hanging="293" w:left="769" w:right="238"/>
              <w:jc w:val="center"/>
              <w:rPr>
                <w:rFonts w:cs="Arial"/>
                <w:sz w:val="20"/>
                <w:szCs w:val="20"/>
              </w:rPr>
            </w:pPr>
            <w:r>
              <w:rPr>
                <w:rFonts w:cs="Arial"/>
                <w:sz w:val="20"/>
                <w:szCs w:val="20"/>
              </w:rPr>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(33) 816 59 16</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hyperlink r:id="rId11">
              <w:r>
                <w:rPr>
                  <w:rStyle w:val="Hyperlink"/>
                  <w:rFonts w:cs="Arial"/>
                  <w:kern w:val="0"/>
                  <w:sz w:val="20"/>
                  <w:szCs w:val="20"/>
                  <w:lang w:val="pl-PL" w:eastAsia="pl-PL" w:bidi="ar-SA"/>
                </w:rPr>
                <w:t>bielsko-biala@praesterno.pl</w:t>
              </w:r>
            </w:hyperlink>
          </w:p>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690"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8.</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Okręgowy Ośrodek Pokrzywdzonych Przestępstwem</w:t>
              <w:br/>
              <w:t xml:space="preserve"> w Bielsku-Białej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ul. S. Wyspiańskiego 33</w:t>
            </w:r>
          </w:p>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667 252 257</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color w:val="3465A4"/>
                <w:kern w:val="0"/>
                <w:sz w:val="20"/>
                <w:szCs w:val="20"/>
                <w:lang w:val="pl-PL" w:eastAsia="pl-PL" w:bidi="ar-SA"/>
              </w:rPr>
            </w:pPr>
            <w:r>
              <w:rPr>
                <w:rFonts w:cs="Arial"/>
                <w:color w:val="3465A4"/>
                <w:kern w:val="0"/>
                <w:sz w:val="20"/>
                <w:szCs w:val="20"/>
                <w:lang w:val="pl-PL" w:eastAsia="pl-PL" w:bidi="ar-SA"/>
              </w:rPr>
              <w:t>pokrzywdzenibielsko(@)caritas.bielsko.pl</w:t>
            </w:r>
          </w:p>
          <w:p>
            <w:pPr>
              <w:pStyle w:val="Normal"/>
              <w:widowControl w:val="false"/>
              <w:spacing w:lineRule="auto" w:line="240" w:before="0" w:after="0"/>
              <w:ind w:hanging="0" w:left="2" w:right="238"/>
              <w:jc w:val="left"/>
              <w:rPr>
                <w:rFonts w:cs="Arial"/>
                <w:color w:val="3465A4"/>
                <w:sz w:val="20"/>
                <w:szCs w:val="20"/>
              </w:rPr>
            </w:pPr>
            <w:r>
              <w:rPr>
                <w:rFonts w:cs="Arial"/>
                <w:color w:val="3465A4"/>
                <w:sz w:val="20"/>
                <w:szCs w:val="20"/>
              </w:rPr>
            </w:r>
          </w:p>
        </w:tc>
      </w:tr>
      <w:tr>
        <w:trPr>
          <w:trHeight w:val="575"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9.</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Środowiskowe Centrum Pomocy </w:t>
              <w:br/>
              <w:t>w Bielsku-Białej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ul. Legionów 9 </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(33) 498 88 96</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hyperlink r:id="rId12">
              <w:r>
                <w:rPr>
                  <w:rStyle w:val="Hyperlink"/>
                  <w:rFonts w:cs="Arial"/>
                  <w:kern w:val="0"/>
                  <w:sz w:val="20"/>
                  <w:szCs w:val="20"/>
                  <w:lang w:val="pl-PL" w:eastAsia="pl-PL" w:bidi="ar-SA"/>
                </w:rPr>
                <w:t>sekretariat@scpbielsko.pl</w:t>
              </w:r>
            </w:hyperlink>
          </w:p>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640"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10.</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Powiatowe Centrum Pomocy </w:t>
              <w:br/>
              <w:t>Rodzinie</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ul. Piastowska 40 </w:t>
              <w:br/>
              <w:t>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rFonts w:cs="Arial"/>
                <w:sz w:val="20"/>
                <w:szCs w:val="20"/>
              </w:rPr>
            </w:pPr>
            <w:r>
              <w:rPr>
                <w:rFonts w:cs="Arial"/>
                <w:kern w:val="0"/>
                <w:sz w:val="20"/>
                <w:szCs w:val="20"/>
                <w:lang w:val="pl-PL" w:eastAsia="pl-PL" w:bidi="ar-SA"/>
              </w:rPr>
              <w:t>(33) 813 69 30</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778"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11.</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Opiniodawczy Zespół Sądowych Specjalistów działający w strukturze Sądu Okręgowego </w:t>
              <w:br/>
              <w:t>w Bielsku-Białej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ul. Cieszyńska 10</w:t>
              <w:br/>
              <w:t xml:space="preserve"> (wejście od ul. Sobieskiego 3)</w:t>
            </w:r>
          </w:p>
          <w:p>
            <w:pPr>
              <w:pStyle w:val="Normal"/>
              <w:widowControl w:val="false"/>
              <w:spacing w:lineRule="auto" w:line="240" w:before="0" w:after="0"/>
              <w:ind w:hanging="0" w:left="2" w:right="238"/>
              <w:jc w:val="center"/>
              <w:rPr>
                <w:rFonts w:cs="Arial"/>
                <w:sz w:val="20"/>
                <w:szCs w:val="20"/>
              </w:rPr>
            </w:pPr>
            <w:r>
              <w:rPr>
                <w:rFonts w:cs="Arial"/>
                <w:sz w:val="20"/>
                <w:szCs w:val="20"/>
              </w:rPr>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(33) 499 05 31</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778"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12.</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Stowarzyszenie Wspierania </w:t>
              <w:br/>
              <w:t>Rodziny</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ul. Bystrzańska 55C </w:t>
              <w:br/>
              <w:t>43-300 Bielsko-Biała</w:t>
            </w:r>
          </w:p>
          <w:p>
            <w:pPr>
              <w:pStyle w:val="Normal"/>
              <w:widowControl w:val="false"/>
              <w:spacing w:lineRule="auto" w:line="240" w:before="0" w:after="0"/>
              <w:ind w:hanging="0" w:left="2" w:right="238"/>
              <w:jc w:val="center"/>
              <w:rPr>
                <w:rFonts w:cs="Arial"/>
                <w:sz w:val="20"/>
                <w:szCs w:val="20"/>
              </w:rPr>
            </w:pPr>
            <w:r>
              <w:rPr>
                <w:rFonts w:cs="Arial"/>
                <w:sz w:val="20"/>
                <w:szCs w:val="20"/>
              </w:rPr>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(33) 810 12 55</w:t>
              <w:br/>
              <w:t>608 147 432</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sz w:val="22"/>
              </w:rPr>
            </w:pPr>
            <w:hyperlink r:id="rId13">
              <w:r>
                <w:rPr>
                  <w:rStyle w:val="Hyperlink"/>
                  <w:rFonts w:cs="Arial"/>
                  <w:kern w:val="0"/>
                  <w:sz w:val="20"/>
                  <w:szCs w:val="20"/>
                  <w:lang w:val="pl-PL" w:eastAsia="pl-PL" w:bidi="ar-SA"/>
                </w:rPr>
                <w:t>stow.wsp.rodz.bb@gmail.com</w:t>
              </w:r>
            </w:hyperlink>
          </w:p>
          <w:p>
            <w:pPr>
              <w:pStyle w:val="Normal"/>
              <w:widowControl w:val="false"/>
              <w:spacing w:lineRule="auto" w:line="240" w:before="0" w:after="0"/>
              <w:ind w:hanging="0" w:left="2" w:right="238"/>
              <w:jc w:val="left"/>
              <w:rPr>
                <w:rFonts w:cs="Arial"/>
                <w:sz w:val="20"/>
                <w:szCs w:val="20"/>
              </w:rPr>
            </w:pPr>
            <w:r>
              <w:rPr>
                <w:rFonts w:cs="Arial"/>
                <w:sz w:val="20"/>
                <w:szCs w:val="20"/>
              </w:rPr>
            </w:r>
          </w:p>
        </w:tc>
      </w:tr>
      <w:tr>
        <w:trPr>
          <w:trHeight w:val="778" w:hRule="atLeast"/>
        </w:trPr>
        <w:tc>
          <w:tcPr>
            <w:tcW w:w="7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Cs w:val="22"/>
                <w:lang w:val="pl-PL" w:eastAsia="pl-PL" w:bidi="ar-SA"/>
              </w:rPr>
            </w:pPr>
            <w:r>
              <w:rPr>
                <w:kern w:val="0"/>
                <w:sz w:val="22"/>
                <w:szCs w:val="22"/>
                <w:lang w:val="pl-PL" w:eastAsia="pl-PL" w:bidi="ar-SA"/>
              </w:rPr>
              <w:t>13.</w:t>
            </w:r>
          </w:p>
        </w:tc>
        <w:tc>
          <w:tcPr>
            <w:tcW w:w="3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 xml:space="preserve">Policyjna Izba Dziecka </w:t>
              <w:br/>
              <w:t>w Bielsku-Białej</w:t>
            </w:r>
          </w:p>
        </w:tc>
        <w:tc>
          <w:tcPr>
            <w:tcW w:w="28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center"/>
              <w:rPr>
                <w:kern w:val="0"/>
                <w:sz w:val="20"/>
                <w:szCs w:val="20"/>
                <w:lang w:val="pl-PL" w:eastAsia="pl-PL" w:bidi="ar-SA"/>
              </w:rPr>
            </w:pPr>
            <w:r>
              <w:rPr>
                <w:rFonts w:cs="Arial"/>
                <w:kern w:val="0"/>
                <w:sz w:val="20"/>
                <w:szCs w:val="20"/>
                <w:lang w:val="pl-PL" w:eastAsia="pl-PL" w:bidi="ar-SA"/>
              </w:rPr>
              <w:t>ul. Wapienna 45,</w:t>
              <w:br/>
              <w:t xml:space="preserve"> 43-300 Bielsko-Biała</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238"/>
              <w:jc w:val="center"/>
              <w:rPr>
                <w:kern w:val="0"/>
                <w:sz w:val="20"/>
                <w:szCs w:val="20"/>
                <w:lang w:val="pl-PL" w:eastAsia="pl-PL" w:bidi="ar-SA"/>
              </w:rPr>
            </w:pPr>
            <w:r>
              <w:rPr>
                <w:rFonts w:cs="Arial"/>
                <w:kern w:val="0"/>
                <w:sz w:val="20"/>
                <w:szCs w:val="20"/>
                <w:lang w:val="pl-PL" w:eastAsia="pl-PL" w:bidi="ar-SA"/>
              </w:rPr>
              <w:t>47 857 15 61</w:t>
            </w:r>
          </w:p>
        </w:tc>
        <w:tc>
          <w:tcPr>
            <w:tcW w:w="23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2" w:right="238"/>
              <w:jc w:val="left"/>
              <w:rPr>
                <w:rFonts w:cs="Arial"/>
                <w:sz w:val="20"/>
                <w:szCs w:val="20"/>
              </w:rPr>
            </w:pPr>
            <w:r>
              <w:rPr>
                <w:rFonts w:cs="Arial"/>
                <w:sz w:val="20"/>
                <w:szCs w:val="20"/>
              </w:rPr>
            </w:r>
          </w:p>
        </w:tc>
      </w:tr>
    </w:tbl>
    <w:p>
      <w:pPr>
        <w:pStyle w:val="Normal"/>
        <w:spacing w:before="0" w:after="161"/>
        <w:ind w:hanging="10" w:left="406" w:right="539"/>
        <w:rPr>
          <w:sz w:val="28"/>
          <w:szCs w:val="28"/>
        </w:rPr>
      </w:pPr>
      <w:r>
        <w:rPr>
          <w:sz w:val="28"/>
          <w:szCs w:val="28"/>
        </w:rPr>
      </w:r>
    </w:p>
    <w:p>
      <w:pPr>
        <w:pStyle w:val="Normal"/>
        <w:spacing w:before="0" w:after="161"/>
        <w:ind w:hanging="10" w:left="406" w:right="539"/>
        <w:rPr>
          <w:sz w:val="28"/>
          <w:szCs w:val="28"/>
        </w:rPr>
      </w:pPr>
      <w:r>
        <w:rPr>
          <w:rFonts w:cs="Arial"/>
          <w:b/>
          <w:sz w:val="28"/>
          <w:szCs w:val="28"/>
        </w:rPr>
        <w:t xml:space="preserve">MOŻESZ ZADZWONIĆ DO: </w:t>
      </w:r>
    </w:p>
    <w:p>
      <w:pPr>
        <w:pStyle w:val="Normal"/>
        <w:spacing w:before="0" w:after="184"/>
        <w:ind w:hanging="284" w:left="284" w:right="238"/>
        <w:rPr>
          <w:sz w:val="28"/>
          <w:szCs w:val="28"/>
        </w:rPr>
      </w:pPr>
      <w:r>
        <w:rPr>
          <w:rFonts w:cs="Arial"/>
          <w:b/>
          <w:color w:val="auto"/>
          <w:sz w:val="28"/>
          <w:szCs w:val="28"/>
        </w:rPr>
        <w:t xml:space="preserve">1. Ogólnopolskiego Pogotowia dla Ofiar Przemocy w Rodzinie „Niebieska Linia" tel. 800 12 00 02 </w:t>
      </w:r>
      <w:r>
        <w:rPr>
          <w:rFonts w:cs="Arial"/>
          <w:color w:val="auto"/>
          <w:sz w:val="28"/>
          <w:szCs w:val="28"/>
        </w:rPr>
        <w:t>(linia całodobowa i bezpłatna), w poniedziałki w godz. 18</w:t>
      </w:r>
      <w:r>
        <w:rPr>
          <w:rFonts w:cs="Arial"/>
          <w:color w:val="auto"/>
          <w:sz w:val="28"/>
          <w:szCs w:val="28"/>
          <w:vertAlign w:val="superscript"/>
        </w:rPr>
        <w:t>00</w:t>
      </w:r>
      <w:r>
        <w:rPr>
          <w:rFonts w:cs="Arial"/>
          <w:color w:val="auto"/>
          <w:sz w:val="28"/>
          <w:szCs w:val="28"/>
        </w:rPr>
        <w:t>–22</w:t>
      </w:r>
      <w:r>
        <w:rPr>
          <w:rFonts w:cs="Arial"/>
          <w:color w:val="auto"/>
          <w:sz w:val="28"/>
          <w:szCs w:val="28"/>
          <w:vertAlign w:val="superscript"/>
        </w:rPr>
        <w:t>00</w:t>
      </w:r>
      <w:r>
        <w:rPr>
          <w:rFonts w:cs="Arial"/>
          <w:color w:val="auto"/>
          <w:sz w:val="28"/>
          <w:szCs w:val="28"/>
        </w:rPr>
        <w:t xml:space="preserve"> można rozmawiać z konsultantem w języku angielskim, a we wtorki w godz. 18</w:t>
      </w:r>
      <w:r>
        <w:rPr>
          <w:rFonts w:cs="Arial"/>
          <w:color w:val="auto"/>
          <w:sz w:val="28"/>
          <w:szCs w:val="28"/>
          <w:vertAlign w:val="superscript"/>
        </w:rPr>
        <w:t>00</w:t>
      </w:r>
      <w:r>
        <w:rPr>
          <w:rFonts w:cs="Arial"/>
          <w:color w:val="auto"/>
          <w:sz w:val="28"/>
          <w:szCs w:val="28"/>
        </w:rPr>
        <w:t>–22</w:t>
      </w:r>
      <w:r>
        <w:rPr>
          <w:rFonts w:cs="Arial"/>
          <w:color w:val="auto"/>
          <w:sz w:val="28"/>
          <w:szCs w:val="28"/>
          <w:vertAlign w:val="superscript"/>
        </w:rPr>
        <w:t>00</w:t>
      </w:r>
      <w:r>
        <w:rPr>
          <w:rFonts w:cs="Arial"/>
          <w:color w:val="auto"/>
          <w:sz w:val="28"/>
          <w:szCs w:val="28"/>
        </w:rPr>
        <w:t xml:space="preserve"> w języku rosyjskim. </w:t>
      </w:r>
    </w:p>
    <w:p>
      <w:pPr>
        <w:pStyle w:val="Normal"/>
        <w:spacing w:before="0" w:after="181"/>
        <w:ind w:hanging="284" w:left="284" w:right="238"/>
        <w:rPr>
          <w:sz w:val="28"/>
          <w:szCs w:val="28"/>
        </w:rPr>
      </w:pPr>
      <w:r>
        <w:rPr>
          <w:rFonts w:cs="Arial"/>
          <w:b/>
          <w:color w:val="auto"/>
          <w:sz w:val="28"/>
          <w:szCs w:val="28"/>
        </w:rPr>
        <w:t xml:space="preserve">2. Dyżur prawny tel. (22) 666 28 50 </w:t>
      </w:r>
      <w:r>
        <w:rPr>
          <w:rFonts w:cs="Arial"/>
          <w:color w:val="auto"/>
          <w:sz w:val="28"/>
          <w:szCs w:val="28"/>
        </w:rPr>
        <w:t xml:space="preserve">(linia płatna, czynna w poniedziałek i wtorek </w:t>
        <w:br/>
        <w:t>w godzinach 17</w:t>
      </w:r>
      <w:r>
        <w:rPr>
          <w:rFonts w:cs="Arial"/>
          <w:color w:val="auto"/>
          <w:sz w:val="28"/>
          <w:szCs w:val="28"/>
          <w:vertAlign w:val="superscript"/>
        </w:rPr>
        <w:t>00</w:t>
      </w:r>
      <w:r>
        <w:rPr>
          <w:rFonts w:cs="Arial"/>
          <w:color w:val="auto"/>
          <w:sz w:val="28"/>
          <w:szCs w:val="28"/>
        </w:rPr>
        <w:t>–21</w:t>
      </w:r>
      <w:r>
        <w:rPr>
          <w:rFonts w:cs="Arial"/>
          <w:color w:val="auto"/>
          <w:sz w:val="28"/>
          <w:szCs w:val="28"/>
          <w:vertAlign w:val="superscript"/>
        </w:rPr>
        <w:t>00</w:t>
      </w:r>
      <w:r>
        <w:rPr>
          <w:rFonts w:cs="Arial"/>
          <w:color w:val="auto"/>
          <w:sz w:val="28"/>
          <w:szCs w:val="28"/>
        </w:rPr>
        <w:t xml:space="preserve">) oraz </w:t>
      </w:r>
      <w:r>
        <w:rPr>
          <w:rFonts w:cs="Arial"/>
          <w:b/>
          <w:color w:val="auto"/>
          <w:sz w:val="28"/>
          <w:szCs w:val="28"/>
        </w:rPr>
        <w:t xml:space="preserve">tel. 800 12 00 02 </w:t>
      </w:r>
      <w:r>
        <w:rPr>
          <w:rFonts w:cs="Arial"/>
          <w:color w:val="auto"/>
          <w:sz w:val="28"/>
          <w:szCs w:val="28"/>
        </w:rPr>
        <w:t>(linia bezpłatna, czynna w środę w godzinach 18</w:t>
      </w:r>
      <w:r>
        <w:rPr>
          <w:rFonts w:cs="Arial"/>
          <w:color w:val="auto"/>
          <w:sz w:val="28"/>
          <w:szCs w:val="28"/>
          <w:vertAlign w:val="superscript"/>
        </w:rPr>
        <w:t>00</w:t>
      </w:r>
      <w:r>
        <w:rPr>
          <w:rFonts w:cs="Arial"/>
          <w:color w:val="auto"/>
          <w:sz w:val="28"/>
          <w:szCs w:val="28"/>
        </w:rPr>
        <w:t>–22</w:t>
      </w:r>
      <w:r>
        <w:rPr>
          <w:rFonts w:cs="Arial"/>
          <w:color w:val="auto"/>
          <w:sz w:val="28"/>
          <w:szCs w:val="28"/>
          <w:vertAlign w:val="superscript"/>
        </w:rPr>
        <w:t>00</w:t>
      </w:r>
      <w:r>
        <w:rPr>
          <w:rFonts w:cs="Arial"/>
          <w:color w:val="auto"/>
          <w:sz w:val="28"/>
          <w:szCs w:val="28"/>
        </w:rPr>
        <w:t xml:space="preserve">).  </w:t>
      </w:r>
    </w:p>
    <w:p>
      <w:pPr>
        <w:pStyle w:val="Normal"/>
        <w:spacing w:before="0" w:after="181"/>
        <w:ind w:hanging="284" w:left="284" w:right="238"/>
        <w:rPr>
          <w:sz w:val="28"/>
          <w:szCs w:val="28"/>
        </w:rPr>
      </w:pPr>
      <w:r>
        <w:rPr>
          <w:rFonts w:cs="Arial"/>
          <w:b/>
          <w:color w:val="auto"/>
          <w:sz w:val="28"/>
          <w:szCs w:val="28"/>
        </w:rPr>
        <w:t xml:space="preserve">3. Poradnia e-mailowa: </w:t>
      </w:r>
      <w:r>
        <w:rPr>
          <w:rFonts w:cs="Arial"/>
          <w:color w:val="auto"/>
          <w:sz w:val="28"/>
          <w:szCs w:val="28"/>
        </w:rPr>
        <w:t xml:space="preserve">niebieskalinia@niebieskalinia.info. Członkowie rodzin </w:t>
        <w:br/>
        <w:t xml:space="preserve">z problemem przemocy i problemem alkoholowym mogą skonsultować się także przez </w:t>
      </w:r>
      <w:r>
        <w:rPr>
          <w:rFonts w:cs="Arial"/>
          <w:b/>
          <w:color w:val="auto"/>
          <w:sz w:val="28"/>
          <w:szCs w:val="28"/>
        </w:rPr>
        <w:t xml:space="preserve">SKYPE: pogotowie.niebieska.linia </w:t>
      </w:r>
      <w:r>
        <w:rPr>
          <w:rFonts w:cs="Arial"/>
          <w:color w:val="auto"/>
          <w:sz w:val="28"/>
          <w:szCs w:val="28"/>
        </w:rPr>
        <w:t xml:space="preserve">ze specjalistą z zakresu przeciwdziałania przemocy w rodzinie – konsultanci posługują się językiem migowym. </w:t>
      </w:r>
    </w:p>
    <w:p>
      <w:pPr>
        <w:pStyle w:val="Normal"/>
        <w:ind w:hanging="284" w:left="284" w:right="238"/>
        <w:rPr>
          <w:sz w:val="28"/>
          <w:szCs w:val="28"/>
        </w:rPr>
      </w:pPr>
      <w:r>
        <w:rPr>
          <w:rFonts w:cs="Arial"/>
          <w:b/>
          <w:color w:val="auto"/>
          <w:sz w:val="28"/>
          <w:szCs w:val="28"/>
        </w:rPr>
        <w:t xml:space="preserve">4. Ogólnokrajowej Linii Pomocy Pokrzywdzonym tel. 222 309 900 </w:t>
      </w:r>
      <w:r>
        <w:rPr>
          <w:rFonts w:cs="Arial"/>
          <w:color w:val="auto"/>
          <w:sz w:val="28"/>
          <w:szCs w:val="28"/>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pPr>
        <w:pStyle w:val="Normal"/>
        <w:ind w:hanging="284" w:left="284" w:right="238"/>
        <w:rPr>
          <w:sz w:val="28"/>
          <w:szCs w:val="28"/>
        </w:rPr>
      </w:pPr>
      <w:r>
        <w:rPr>
          <w:rFonts w:cs="Arial"/>
          <w:b/>
          <w:color w:val="auto"/>
          <w:sz w:val="28"/>
          <w:szCs w:val="28"/>
        </w:rPr>
        <w:t xml:space="preserve">5. Policyjny telefon zaufania dla osób doznających przemocy domowej tel. 800 120 226 </w:t>
      </w:r>
      <w:r>
        <w:rPr>
          <w:rFonts w:cs="Arial"/>
          <w:color w:val="auto"/>
          <w:sz w:val="28"/>
          <w:szCs w:val="28"/>
        </w:rPr>
        <w:t>(linia bezpłatna przy połączeniu z telefonów stacjonarnych, czynna codziennie w godzinach od 9</w:t>
      </w:r>
      <w:r>
        <w:rPr>
          <w:rFonts w:cs="Arial"/>
          <w:color w:val="auto"/>
          <w:sz w:val="28"/>
          <w:szCs w:val="28"/>
          <w:vertAlign w:val="superscript"/>
        </w:rPr>
        <w:t>30</w:t>
      </w:r>
      <w:r>
        <w:rPr>
          <w:rFonts w:cs="Arial"/>
          <w:color w:val="auto"/>
          <w:sz w:val="28"/>
          <w:szCs w:val="28"/>
        </w:rPr>
        <w:t xml:space="preserve"> do 15</w:t>
      </w:r>
      <w:r>
        <w:rPr>
          <w:rFonts w:cs="Arial"/>
          <w:color w:val="auto"/>
          <w:sz w:val="28"/>
          <w:szCs w:val="28"/>
          <w:vertAlign w:val="superscript"/>
        </w:rPr>
        <w:t>30</w:t>
      </w:r>
      <w:r>
        <w:rPr>
          <w:rFonts w:cs="Arial"/>
          <w:color w:val="auto"/>
          <w:sz w:val="28"/>
          <w:szCs w:val="28"/>
        </w:rPr>
        <w:t>, od godz. 15</w:t>
      </w:r>
      <w:r>
        <w:rPr>
          <w:rFonts w:cs="Arial"/>
          <w:color w:val="auto"/>
          <w:sz w:val="28"/>
          <w:szCs w:val="28"/>
          <w:vertAlign w:val="superscript"/>
        </w:rPr>
        <w:t>30</w:t>
      </w:r>
      <w:r>
        <w:rPr>
          <w:rFonts w:cs="Arial"/>
          <w:color w:val="auto"/>
          <w:sz w:val="28"/>
          <w:szCs w:val="28"/>
        </w:rPr>
        <w:t xml:space="preserve"> do 9</w:t>
      </w:r>
      <w:r>
        <w:rPr>
          <w:rFonts w:cs="Arial"/>
          <w:color w:val="auto"/>
          <w:sz w:val="28"/>
          <w:szCs w:val="28"/>
          <w:vertAlign w:val="superscript"/>
        </w:rPr>
        <w:t>30</w:t>
      </w:r>
      <w:r>
        <w:rPr>
          <w:rFonts w:cs="Arial"/>
          <w:color w:val="auto"/>
          <w:sz w:val="28"/>
          <w:szCs w:val="28"/>
        </w:rPr>
        <w:t xml:space="preserve"> włączony jest automat). </w:t>
      </w:r>
      <w:bookmarkEnd w:id="7"/>
    </w:p>
    <w:p>
      <w:pPr>
        <w:pStyle w:val="Normal"/>
        <w:ind w:hanging="284" w:left="284" w:right="238"/>
        <w:rPr>
          <w:sz w:val="28"/>
          <w:szCs w:val="28"/>
        </w:rPr>
      </w:pPr>
      <w:r>
        <w:rPr>
          <w:rFonts w:cs="Arial"/>
          <w:b/>
          <w:color w:val="auto"/>
          <w:sz w:val="28"/>
          <w:szCs w:val="28"/>
        </w:rPr>
        <w:t xml:space="preserve">6. Pomarańczowa Linia tel. 801 140 068 </w:t>
      </w:r>
      <w:r>
        <w:rPr>
          <w:rFonts w:cs="Arial"/>
          <w:color w:val="auto"/>
          <w:sz w:val="28"/>
          <w:szCs w:val="28"/>
        </w:rPr>
        <w:t xml:space="preserve">Informacje i konsultacje dla rodziców </w:t>
        <w:br/>
        <w:t xml:space="preserve">i młodzieży, którym picie alkoholu, zażywanie narkotyków lub inne zachowania </w:t>
        <w:br/>
        <w:t>o cechach uzależnienia utrudniają</w:t>
      </w:r>
      <w:r>
        <w:rPr>
          <w:rFonts w:cs="Arial"/>
          <w:sz w:val="28"/>
          <w:szCs w:val="28"/>
        </w:rPr>
        <w:t xml:space="preserve"> funkcjonowanie i porozumiewanie się ze sobą. http://pomaranczowalinia.pl/</w:t>
      </w:r>
    </w:p>
    <w:p>
      <w:pPr>
        <w:pStyle w:val="Normal"/>
        <w:ind w:hanging="0" w:left="0" w:right="239"/>
        <w:rPr>
          <w:sz w:val="28"/>
          <w:szCs w:val="28"/>
        </w:rPr>
      </w:pPr>
      <w:r>
        <w:rPr>
          <w:rFonts w:cs="Arial"/>
          <w:b/>
          <w:sz w:val="28"/>
          <w:szCs w:val="28"/>
        </w:rPr>
        <w:t>7. Bezpłatny, kryzysowy telefon zaufania dla dorosłych tel. 116 – 123.</w:t>
      </w:r>
    </w:p>
    <w:p>
      <w:pPr>
        <w:pStyle w:val="Normal"/>
        <w:ind w:hanging="0" w:left="0" w:right="239"/>
        <w:rPr>
          <w:sz w:val="28"/>
          <w:szCs w:val="28"/>
        </w:rPr>
      </w:pPr>
      <w:r>
        <w:rPr>
          <w:rFonts w:cs="Arial"/>
          <w:b/>
          <w:sz w:val="28"/>
          <w:szCs w:val="28"/>
        </w:rPr>
        <w:t>8. Centrum wsparcia dla osób w stanie kryzysu psychicznego tel. 800 -702 -222.</w:t>
      </w:r>
    </w:p>
    <w:p>
      <w:pPr>
        <w:pStyle w:val="Normal"/>
        <w:ind w:hanging="0" w:left="0" w:right="239"/>
        <w:rPr>
          <w:sz w:val="28"/>
          <w:szCs w:val="28"/>
        </w:rPr>
      </w:pPr>
      <w:r>
        <w:rPr>
          <w:rFonts w:cs="Arial"/>
          <w:b/>
          <w:sz w:val="28"/>
          <w:szCs w:val="28"/>
        </w:rPr>
        <w:t>9. Wsparcie dla Rodziców tel. 515 – 866 – 142.</w:t>
      </w:r>
    </w:p>
    <w:p>
      <w:pPr>
        <w:pStyle w:val="Normal"/>
        <w:ind w:hanging="0" w:left="0" w:right="239"/>
        <w:rPr>
          <w:sz w:val="28"/>
          <w:szCs w:val="28"/>
        </w:rPr>
      </w:pPr>
      <w:r>
        <w:rPr>
          <w:rFonts w:cs="Arial"/>
          <w:b/>
          <w:sz w:val="28"/>
          <w:szCs w:val="28"/>
        </w:rPr>
        <w:t xml:space="preserve">10. Dla Rodziców w sprawie bezpieczeństwa tel. 800 – 100 -100. </w:t>
      </w:r>
    </w:p>
    <w:p>
      <w:pPr>
        <w:pStyle w:val="Normal"/>
        <w:ind w:hanging="427" w:left="629" w:right="239"/>
        <w:rPr>
          <w:szCs w:val="24"/>
        </w:rPr>
      </w:pPr>
      <w:r>
        <w:rPr>
          <w:szCs w:val="24"/>
        </w:rPr>
      </w:r>
    </w:p>
    <w:p>
      <w:pPr>
        <w:pStyle w:val="Normal"/>
        <w:ind w:hanging="427" w:left="629" w:right="239"/>
        <w:rPr>
          <w:szCs w:val="24"/>
        </w:rPr>
      </w:pPr>
      <w:r>
        <w:rPr>
          <w:szCs w:val="24"/>
        </w:rPr>
      </w:r>
    </w:p>
    <w:p>
      <w:pPr>
        <w:pStyle w:val="Normal"/>
        <w:ind w:hanging="427" w:left="629" w:right="239"/>
        <w:rPr>
          <w:szCs w:val="24"/>
        </w:rPr>
      </w:pPr>
      <w:r>
        <w:rPr>
          <w:szCs w:val="24"/>
        </w:rPr>
      </w:r>
    </w:p>
    <w:p>
      <w:pPr>
        <w:pStyle w:val="Normal"/>
        <w:ind w:hanging="427" w:left="629" w:right="239"/>
        <w:rPr>
          <w:szCs w:val="24"/>
        </w:rPr>
      </w:pPr>
      <w:r>
        <w:rPr>
          <w:szCs w:val="24"/>
        </w:rPr>
      </w:r>
    </w:p>
    <w:p>
      <w:pPr>
        <w:pStyle w:val="Normal"/>
        <w:ind w:hanging="427" w:left="629" w:right="239"/>
        <w:rPr>
          <w:szCs w:val="24"/>
        </w:rPr>
      </w:pPr>
      <w:r>
        <w:rPr>
          <w:szCs w:val="24"/>
        </w:rPr>
      </w:r>
    </w:p>
    <w:p>
      <w:pPr>
        <w:pStyle w:val="Normal"/>
        <w:spacing w:lineRule="auto" w:line="360" w:before="0" w:after="0"/>
        <w:jc w:val="center"/>
        <w:rPr/>
      </w:pPr>
      <w:r>
        <w:rPr>
          <w:rFonts w:eastAsia="SimSun"/>
          <w:b/>
          <w:bCs/>
          <w:i/>
          <w:szCs w:val="20"/>
          <w:lang w:eastAsia="zh-CN"/>
        </w:rPr>
        <w:t xml:space="preserve">                                                                                                  </w:t>
      </w:r>
    </w:p>
    <w:p>
      <w:pPr>
        <w:pStyle w:val="Normal"/>
        <w:spacing w:lineRule="auto" w:line="360" w:before="0" w:after="0"/>
        <w:jc w:val="center"/>
        <w:rPr/>
      </w:pPr>
      <w:r>
        <w:rPr>
          <w:rFonts w:eastAsia="SimSun"/>
          <w:b/>
          <w:bCs/>
          <w:i/>
          <w:szCs w:val="20"/>
          <w:lang w:eastAsia="zh-CN"/>
        </w:rPr>
        <w:t xml:space="preserve">                                                            </w:t>
      </w:r>
      <w:r>
        <w:rPr>
          <w:rFonts w:eastAsia="SimSun"/>
          <w:b/>
          <w:bCs/>
          <w:i/>
          <w:sz w:val="24"/>
          <w:szCs w:val="24"/>
          <w:lang w:eastAsia="zh-CN"/>
        </w:rPr>
        <w:t>Z</w:t>
      </w:r>
      <w:r>
        <w:rPr>
          <w:rFonts w:eastAsia="SimSun"/>
          <w:b/>
          <w:i/>
          <w:sz w:val="24"/>
          <w:szCs w:val="24"/>
          <w:lang w:eastAsia="zh-CN"/>
        </w:rPr>
        <w:t>ałącznik nr 4</w:t>
      </w:r>
      <w:bookmarkStart w:id="8" w:name="_GoBack9"/>
      <w:bookmarkEnd w:id="8"/>
    </w:p>
    <w:p>
      <w:pPr>
        <w:pStyle w:val="Normal"/>
        <w:spacing w:lineRule="auto" w:line="360" w:before="0" w:after="0"/>
        <w:jc w:val="center"/>
        <w:rPr>
          <w:sz w:val="24"/>
          <w:szCs w:val="24"/>
        </w:rPr>
      </w:pPr>
      <w:r>
        <w:rPr>
          <w:rFonts w:eastAsia="SimSun"/>
          <w:b/>
          <w:i/>
          <w:sz w:val="24"/>
          <w:szCs w:val="24"/>
          <w:lang w:eastAsia="zh-CN"/>
        </w:rPr>
        <w:t xml:space="preserve">                                                                                            </w:t>
      </w:r>
      <w:r>
        <w:rPr>
          <w:rFonts w:eastAsia="SimSun"/>
          <w:i/>
          <w:sz w:val="24"/>
          <w:szCs w:val="24"/>
          <w:lang w:eastAsia="zh-CN"/>
        </w:rPr>
        <w:t xml:space="preserve">do Standardów Ochrony Małoletnich  </w:t>
      </w:r>
    </w:p>
    <w:p>
      <w:pPr>
        <w:pStyle w:val="Normal"/>
        <w:spacing w:lineRule="auto" w:line="360" w:before="0" w:after="0"/>
        <w:rPr>
          <w:rFonts w:eastAsia="SimSun"/>
          <w:sz w:val="24"/>
          <w:szCs w:val="24"/>
          <w:lang w:eastAsia="zh-CN"/>
        </w:rPr>
      </w:pPr>
      <w:r>
        <w:rPr>
          <w:rFonts w:eastAsia="SimSun"/>
          <w:sz w:val="24"/>
          <w:szCs w:val="24"/>
          <w:lang w:eastAsia="zh-CN"/>
        </w:rPr>
      </w:r>
    </w:p>
    <w:p>
      <w:pPr>
        <w:pStyle w:val="Normal"/>
        <w:spacing w:lineRule="auto" w:line="360" w:before="0" w:after="0"/>
        <w:jc w:val="center"/>
        <w:rPr/>
      </w:pPr>
      <w:r>
        <w:rPr>
          <w:rFonts w:eastAsia="SimSun"/>
          <w:b/>
          <w:bCs/>
          <w:szCs w:val="24"/>
          <w:lang w:eastAsia="zh-CN"/>
        </w:rPr>
        <w:t>KARTA INTERWENCJI</w:t>
      </w:r>
    </w:p>
    <w:p>
      <w:pPr>
        <w:pStyle w:val="Normal"/>
        <w:spacing w:lineRule="auto" w:line="360" w:before="0" w:after="0"/>
        <w:rPr>
          <w:rFonts w:eastAsia="SimSun"/>
          <w:sz w:val="20"/>
          <w:szCs w:val="20"/>
          <w:lang w:eastAsia="zh-CN"/>
        </w:rPr>
      </w:pPr>
      <w:r>
        <w:rPr>
          <w:rFonts w:eastAsia="SimSun"/>
          <w:sz w:val="20"/>
          <w:szCs w:val="20"/>
          <w:lang w:eastAsia="zh-CN"/>
        </w:rPr>
      </w:r>
    </w:p>
    <w:p>
      <w:pPr>
        <w:pStyle w:val="Normal"/>
        <w:spacing w:lineRule="auto" w:line="360" w:before="0" w:after="0"/>
        <w:rPr>
          <w:rFonts w:eastAsia="SimSun"/>
          <w:sz w:val="20"/>
          <w:szCs w:val="20"/>
          <w:lang w:eastAsia="zh-CN"/>
        </w:rPr>
      </w:pPr>
      <w:r>
        <w:rPr>
          <w:rFonts w:eastAsia="SimSun"/>
          <w:sz w:val="20"/>
          <w:szCs w:val="20"/>
          <w:lang w:eastAsia="zh-CN"/>
        </w:rPr>
      </w:r>
    </w:p>
    <w:p>
      <w:pPr>
        <w:pStyle w:val="Normal"/>
        <w:spacing w:lineRule="auto" w:line="360" w:before="0" w:after="0"/>
        <w:rPr/>
      </w:pPr>
      <w:r>
        <w:rPr>
          <w:rFonts w:eastAsia="SimSun"/>
          <w:szCs w:val="24"/>
          <w:lang w:eastAsia="zh-CN"/>
        </w:rPr>
        <w:t>1. Imię, nazwisko ucznia, klasa:...............................................................................................</w:t>
      </w:r>
    </w:p>
    <w:p>
      <w:pPr>
        <w:pStyle w:val="Normal"/>
        <w:spacing w:lineRule="auto" w:line="360" w:before="0" w:after="0"/>
        <w:rPr>
          <w:rFonts w:eastAsia="SimSun"/>
          <w:szCs w:val="24"/>
          <w:lang w:eastAsia="zh-CN"/>
        </w:rPr>
      </w:pPr>
      <w:r>
        <w:rPr>
          <w:rFonts w:eastAsia="SimSun"/>
          <w:szCs w:val="24"/>
          <w:lang w:eastAsia="zh-CN"/>
        </w:rPr>
      </w:r>
    </w:p>
    <w:p>
      <w:pPr>
        <w:pStyle w:val="Normal"/>
        <w:spacing w:lineRule="auto" w:line="360" w:before="0" w:after="0"/>
        <w:rPr/>
      </w:pPr>
      <w:r>
        <w:rPr>
          <w:rFonts w:eastAsia="SimSun"/>
          <w:szCs w:val="24"/>
          <w:lang w:eastAsia="zh-CN"/>
        </w:rPr>
        <w:t>2. Data przyjęcia zgłoszenia:  ……………………………………………………………….</w:t>
      </w:r>
    </w:p>
    <w:p>
      <w:pPr>
        <w:pStyle w:val="Normal"/>
        <w:spacing w:lineRule="auto" w:line="360" w:before="0" w:after="0"/>
        <w:rPr>
          <w:rFonts w:eastAsia="SimSun"/>
          <w:szCs w:val="24"/>
          <w:lang w:eastAsia="zh-CN"/>
        </w:rPr>
      </w:pPr>
      <w:r>
        <w:rPr>
          <w:rFonts w:eastAsia="SimSun"/>
          <w:szCs w:val="24"/>
          <w:lang w:eastAsia="zh-CN"/>
        </w:rPr>
      </w:r>
    </w:p>
    <w:p>
      <w:pPr>
        <w:pStyle w:val="Normal"/>
        <w:spacing w:lineRule="auto" w:line="360" w:before="0" w:after="0"/>
        <w:rPr/>
      </w:pPr>
      <w:r>
        <w:rPr>
          <w:rFonts w:eastAsia="SimSun"/>
          <w:szCs w:val="24"/>
          <w:lang w:eastAsia="zh-CN"/>
        </w:rPr>
        <w:t>3. Osoba zawiadamiająca o podejrzeniu krzywdzenia (imię i nazwisko, stanowisko / klasa):</w:t>
      </w:r>
    </w:p>
    <w:p>
      <w:pPr>
        <w:pStyle w:val="Normal"/>
        <w:spacing w:lineRule="auto" w:line="360" w:before="0" w:after="0"/>
        <w:rPr/>
      </w:pPr>
      <w:r>
        <w:rPr>
          <w:rFonts w:eastAsia="SimSun"/>
          <w:szCs w:val="24"/>
          <w:lang w:eastAsia="zh-CN"/>
        </w:rPr>
        <w:t>………………………………………………………………</w:t>
      </w:r>
      <w:r>
        <w:rPr>
          <w:rFonts w:eastAsia="SimSun"/>
          <w:szCs w:val="24"/>
          <w:lang w:eastAsia="zh-CN"/>
        </w:rPr>
        <w:t>..................................................</w:t>
      </w:r>
    </w:p>
    <w:p>
      <w:pPr>
        <w:pStyle w:val="Normal"/>
        <w:spacing w:lineRule="auto" w:line="360" w:before="0" w:after="0"/>
        <w:rPr>
          <w:rFonts w:eastAsia="SimSun"/>
          <w:szCs w:val="24"/>
          <w:lang w:eastAsia="zh-CN"/>
        </w:rPr>
      </w:pPr>
      <w:r>
        <w:rPr>
          <w:rFonts w:eastAsia="SimSun"/>
          <w:szCs w:val="24"/>
          <w:lang w:eastAsia="zh-CN"/>
        </w:rPr>
      </w:r>
    </w:p>
    <w:p>
      <w:pPr>
        <w:pStyle w:val="Normal"/>
        <w:spacing w:lineRule="auto" w:line="360" w:before="0" w:after="0"/>
        <w:jc w:val="left"/>
        <w:rPr/>
      </w:pPr>
      <w:r>
        <w:rPr>
          <w:rFonts w:eastAsia="SimSun"/>
          <w:szCs w:val="24"/>
          <w:lang w:eastAsia="zh-CN"/>
        </w:rPr>
        <w:t xml:space="preserve">4. Opis sprawy:  (osoba, która podejrzana jest o stosowanie przemocy, forma krzywdzenia, </w:t>
      </w:r>
      <w:r>
        <w:rPr/>
        <w:t>od jak dawna jest krzywdzony</w:t>
      </w:r>
      <w:r>
        <w:rPr>
          <w:rFonts w:eastAsia="SimSun"/>
          <w:szCs w:val="24"/>
          <w:lang w:eastAsia="zh-CN"/>
        </w:rPr>
        <w:t xml:space="preserve"> małoletni): </w:t>
        <w:br/>
        <w:t>....................................................................................................................................................................................................................................................................................................................................................................................................................................................….…...................................................................................................................................................................................................................................................................…………...............</w:t>
      </w:r>
    </w:p>
    <w:p>
      <w:pPr>
        <w:pStyle w:val="Normal"/>
        <w:spacing w:lineRule="auto" w:line="360" w:before="0" w:after="0"/>
        <w:rPr>
          <w:rFonts w:eastAsia="SimSun"/>
          <w:szCs w:val="24"/>
          <w:lang w:eastAsia="zh-CN"/>
        </w:rPr>
      </w:pPr>
      <w:r>
        <w:rPr>
          <w:rFonts w:eastAsia="SimSun"/>
          <w:szCs w:val="24"/>
          <w:lang w:eastAsia="zh-CN"/>
        </w:rPr>
      </w:r>
    </w:p>
    <w:p>
      <w:pPr>
        <w:pStyle w:val="Normal"/>
        <w:spacing w:lineRule="auto" w:line="360" w:before="0" w:after="0"/>
        <w:rPr/>
      </w:pPr>
      <w:r>
        <w:rPr>
          <w:rFonts w:eastAsia="SimSun"/>
          <w:szCs w:val="24"/>
          <w:lang w:eastAsia="zh-CN"/>
        </w:rPr>
        <w:t>5. Spotkania z małoletnim / uczniem szkoły / opiekunem małoletniego / wychowawcą /</w:t>
        <w:br/>
        <w:t>nauczycielami:</w:t>
      </w:r>
    </w:p>
    <w:p>
      <w:pPr>
        <w:pStyle w:val="Normal"/>
        <w:spacing w:lineRule="auto" w:line="360" w:before="0" w:after="0"/>
        <w:rPr>
          <w:rFonts w:eastAsia="SimSun"/>
          <w:szCs w:val="24"/>
          <w:lang w:eastAsia="zh-CN"/>
        </w:rPr>
      </w:pPr>
      <w:r>
        <w:rPr>
          <w:rFonts w:eastAsia="SimSun"/>
          <w:szCs w:val="24"/>
          <w:lang w:eastAsia="zh-CN"/>
        </w:rPr>
      </w:r>
    </w:p>
    <w:tbl>
      <w:tblPr>
        <w:tblW w:w="9526" w:type="dxa"/>
        <w:jc w:val="left"/>
        <w:tblInd w:w="457" w:type="dxa"/>
        <w:tblLayout w:type="fixed"/>
        <w:tblCellMar>
          <w:top w:w="0" w:type="dxa"/>
          <w:left w:w="108" w:type="dxa"/>
          <w:bottom w:w="0" w:type="dxa"/>
          <w:right w:w="108" w:type="dxa"/>
        </w:tblCellMar>
        <w:tblLook w:firstRow="1" w:noVBand="1" w:lastRow="0" w:firstColumn="1" w:lastColumn="0" w:noHBand="0" w:val="04a0"/>
      </w:tblPr>
      <w:tblGrid>
        <w:gridCol w:w="1346"/>
        <w:gridCol w:w="8179"/>
      </w:tblGrid>
      <w:tr>
        <w:trPr/>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ind w:hanging="284" w:left="394" w:right="238"/>
              <w:jc w:val="left"/>
              <w:rPr/>
            </w:pPr>
            <w:r>
              <w:rPr>
                <w:rFonts w:eastAsia="SimSun"/>
                <w:b/>
                <w:szCs w:val="24"/>
                <w:lang w:eastAsia="zh-CN"/>
              </w:rPr>
              <w:t>Data:</w:t>
            </w:r>
          </w:p>
        </w:tc>
        <w:tc>
          <w:tcPr>
            <w:tcW w:w="8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pPr>
            <w:r>
              <w:rPr>
                <w:rFonts w:eastAsia="SimSun"/>
                <w:b/>
                <w:szCs w:val="24"/>
                <w:lang w:eastAsia="zh-CN"/>
              </w:rPr>
              <w:t>Działania</w:t>
            </w:r>
          </w:p>
        </w:tc>
      </w:tr>
      <w:tr>
        <w:trPr>
          <w:trHeight w:val="616" w:hRule="atLeast"/>
        </w:trPr>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c>
          <w:tcPr>
            <w:tcW w:w="8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r>
      <w:tr>
        <w:trPr>
          <w:trHeight w:val="616" w:hRule="atLeast"/>
        </w:trPr>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c>
          <w:tcPr>
            <w:tcW w:w="8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r>
      <w:tr>
        <w:trPr>
          <w:trHeight w:val="616" w:hRule="atLeast"/>
        </w:trPr>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c>
          <w:tcPr>
            <w:tcW w:w="8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szCs w:val="24"/>
                <w:lang w:val="en-US" w:eastAsia="zh-CN"/>
              </w:rPr>
            </w:pPr>
            <w:r>
              <w:rPr>
                <w:szCs w:val="24"/>
                <w:lang w:val="en-US" w:eastAsia="zh-CN"/>
              </w:rPr>
            </w:r>
          </w:p>
        </w:tc>
      </w:tr>
    </w:tbl>
    <w:p>
      <w:pPr>
        <w:pStyle w:val="Normal"/>
        <w:spacing w:lineRule="auto" w:line="360" w:before="0" w:after="0"/>
        <w:rPr>
          <w:rFonts w:eastAsia="SimSun"/>
          <w:szCs w:val="24"/>
          <w:lang w:val="en-US" w:eastAsia="zh-CN"/>
        </w:rPr>
      </w:pPr>
      <w:r>
        <w:rPr>
          <w:rFonts w:eastAsia="SimSun"/>
          <w:szCs w:val="24"/>
          <w:lang w:val="en-US" w:eastAsia="zh-CN"/>
        </w:rPr>
      </w:r>
    </w:p>
    <w:p>
      <w:pPr>
        <w:pStyle w:val="Normal"/>
        <w:spacing w:lineRule="auto" w:line="360" w:before="0" w:after="0"/>
        <w:rPr/>
      </w:pPr>
      <w:r>
        <w:rPr>
          <w:rFonts w:eastAsia="SimSun"/>
          <w:szCs w:val="24"/>
          <w:lang w:val="en-US" w:eastAsia="zh-CN"/>
        </w:rPr>
        <w:t xml:space="preserve">6. </w:t>
      </w:r>
      <w:r>
        <w:rPr>
          <w:rFonts w:eastAsia="SimSun"/>
          <w:szCs w:val="24"/>
          <w:lang w:eastAsia="zh-CN"/>
        </w:rPr>
        <w:t>Opis działań podjętych przez szkołę w celu zapewnienia małoletniemu bezpieczeństwa,  wsparcia, w tym pomoc medyczna i psychologiczna. Zastosowane środki wychowawcze, dyscyplinarne, rekomendacje (w przypadku np. przemocy rówieśniczej):</w:t>
      </w:r>
    </w:p>
    <w:p>
      <w:pPr>
        <w:pStyle w:val="Normal"/>
        <w:spacing w:lineRule="auto" w:line="360" w:before="0" w:after="0"/>
        <w:rPr/>
      </w:pPr>
      <w:r>
        <w:rPr>
          <w:rFonts w:eastAsia="SimSun"/>
          <w:szCs w:val="24"/>
          <w:lang w:val="en-US" w:eastAsia="zh-CN"/>
        </w:rPr>
        <w:tab/>
      </w:r>
    </w:p>
    <w:tbl>
      <w:tblPr>
        <w:tblW w:w="9507" w:type="dxa"/>
        <w:jc w:val="left"/>
        <w:tblInd w:w="457" w:type="dxa"/>
        <w:tblLayout w:type="fixed"/>
        <w:tblCellMar>
          <w:top w:w="0" w:type="dxa"/>
          <w:left w:w="108" w:type="dxa"/>
          <w:bottom w:w="0" w:type="dxa"/>
          <w:right w:w="108" w:type="dxa"/>
        </w:tblCellMar>
        <w:tblLook w:firstRow="1" w:noVBand="1" w:lastRow="0" w:firstColumn="1" w:lastColumn="0" w:noHBand="0" w:val="04a0"/>
      </w:tblPr>
      <w:tblGrid>
        <w:gridCol w:w="1348"/>
        <w:gridCol w:w="8158"/>
      </w:tblGrid>
      <w:tr>
        <w:trPr/>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ind w:hanging="800" w:left="769" w:right="238"/>
              <w:jc w:val="center"/>
              <w:rPr/>
            </w:pPr>
            <w:r>
              <w:rPr>
                <w:rFonts w:eastAsia="SimSun"/>
                <w:b/>
                <w:szCs w:val="24"/>
                <w:lang w:eastAsia="zh-CN"/>
              </w:rPr>
              <w:t>Data:</w:t>
            </w:r>
          </w:p>
        </w:tc>
        <w:tc>
          <w:tcPr>
            <w:tcW w:w="8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pPr>
            <w:r>
              <w:rPr>
                <w:rFonts w:eastAsia="SimSun"/>
                <w:b/>
                <w:szCs w:val="24"/>
                <w:lang w:eastAsia="zh-CN"/>
              </w:rPr>
              <w:t>Działania</w:t>
            </w:r>
          </w:p>
        </w:tc>
      </w:tr>
      <w:tr>
        <w:trPr>
          <w:trHeight w:val="616" w:hRule="atLeast"/>
        </w:trPr>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c>
          <w:tcPr>
            <w:tcW w:w="8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r>
      <w:tr>
        <w:trPr>
          <w:trHeight w:val="616" w:hRule="atLeast"/>
        </w:trPr>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c>
          <w:tcPr>
            <w:tcW w:w="8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r>
      <w:tr>
        <w:trPr>
          <w:trHeight w:val="616" w:hRule="atLeast"/>
        </w:trPr>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c>
          <w:tcPr>
            <w:tcW w:w="8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left"/>
              <w:rPr>
                <w:rFonts w:eastAsia="SimSun"/>
                <w:szCs w:val="24"/>
                <w:lang w:val="en-US" w:eastAsia="zh-CN"/>
              </w:rPr>
            </w:pPr>
            <w:r>
              <w:rPr>
                <w:rFonts w:eastAsia="SimSun"/>
                <w:szCs w:val="24"/>
                <w:lang w:val="en-US" w:eastAsia="zh-CN"/>
              </w:rPr>
            </w:r>
          </w:p>
        </w:tc>
      </w:tr>
    </w:tbl>
    <w:p>
      <w:pPr>
        <w:pStyle w:val="Normal"/>
        <w:spacing w:lineRule="auto" w:line="360" w:before="0" w:after="0"/>
        <w:rPr>
          <w:rFonts w:eastAsia="Calibri"/>
          <w:szCs w:val="24"/>
        </w:rPr>
      </w:pPr>
      <w:r>
        <w:rPr>
          <w:rFonts w:eastAsia="SimSun"/>
          <w:szCs w:val="24"/>
          <w:lang w:eastAsia="zh-CN"/>
        </w:rPr>
        <w:tab/>
      </w:r>
    </w:p>
    <w:p>
      <w:pPr>
        <w:pStyle w:val="Normal"/>
        <w:spacing w:lineRule="auto" w:line="240" w:before="0" w:after="0"/>
        <w:jc w:val="left"/>
        <w:rPr/>
      </w:pPr>
      <w:r>
        <mc:AlternateContent>
          <mc:Choice Requires="wps">
            <w:drawing>
              <wp:anchor behindDoc="0" distT="0" distB="0" distL="0" distR="0" simplePos="0" locked="0" layoutInCell="1" allowOverlap="1" relativeHeight="2">
                <wp:simplePos x="0" y="0"/>
                <wp:positionH relativeFrom="column">
                  <wp:posOffset>4678045</wp:posOffset>
                </wp:positionH>
                <wp:positionV relativeFrom="paragraph">
                  <wp:posOffset>-8255</wp:posOffset>
                </wp:positionV>
                <wp:extent cx="237490" cy="8251825"/>
                <wp:effectExtent l="6350" t="6985" r="6350" b="5715"/>
                <wp:wrapNone/>
                <wp:docPr id="1" name="Obraz1"/>
                <a:graphic xmlns:a="http://schemas.openxmlformats.org/drawingml/2006/main">
                  <a:graphicData uri="http://schemas.microsoft.com/office/word/2010/wordprocessingShape">
                    <wps:wsp>
                      <wps:cNvSpPr/>
                      <wps:spPr>
                        <a:xfrm>
                          <a:off x="0" y="0"/>
                          <a:ext cx="237600" cy="8251920"/>
                        </a:xfrm>
                        <a:prstGeom prst="rect">
                          <a:avLst/>
                        </a:prstGeom>
                        <a:noFill/>
                        <a:ln w="12700">
                          <a:solidFill>
                            <a:srgbClr val="ffffff"/>
                          </a:solidFill>
                          <a:round/>
                        </a:ln>
                      </wps:spPr>
                      <wps:style>
                        <a:lnRef idx="0"/>
                        <a:fillRef idx="0"/>
                        <a:effectRef idx="0"/>
                        <a:fontRef idx="minor"/>
                      </wps:style>
                      <wps:txbx>
                        <w:txbxContent>
                          <w:p>
                            <w:pPr>
                              <w:pStyle w:val="Zawartoramki"/>
                              <w:widowControl w:val="false"/>
                              <w:spacing w:before="0" w:after="160"/>
                              <w:jc w:val="center"/>
                              <w:rPr>
                                <w:color w:val="000000"/>
                              </w:rPr>
                            </w:pPr>
                            <w:r>
                              <w:rPr/>
                            </w:r>
                          </w:p>
                        </w:txbxContent>
                      </wps:txbx>
                      <wps:bodyPr tIns="-15156000" bIns="-15156000" anchor="t">
                        <a:noAutofit/>
                      </wps:bodyPr>
                    </wps:wsp>
                  </a:graphicData>
                </a:graphic>
              </wp:anchor>
            </w:drawing>
          </mc:Choice>
          <mc:Fallback>
            <w:pict>
              <v:rect id="shape_0" ID="Obraz1" path="m0,0l-2147483645,0l-2147483645,-2147483646l0,-2147483646xe" stroked="t" o:allowincell="f" style="position:absolute;margin-left:368.35pt;margin-top:-0.65pt;width:18.65pt;height:649.7pt;mso-wrap-style:none;v-text-anchor:middle">
                <v:fill o:detectmouseclick="t" on="false"/>
                <v:stroke color="white" weight="12600" joinstyle="round" endcap="flat"/>
                <v:textbox>
                  <w:txbxContent>
                    <w:p>
                      <w:pPr>
                        <w:pStyle w:val="Zawartoramki"/>
                        <w:widowControl w:val="false"/>
                        <w:spacing w:before="0" w:after="160"/>
                        <w:jc w:val="center"/>
                        <w:rPr>
                          <w:color w:val="000000"/>
                        </w:rPr>
                      </w:pPr>
                      <w:r>
                        <w:rPr/>
                      </w:r>
                    </w:p>
                  </w:txbxContent>
                </v:textbox>
                <w10:wrap type="none"/>
              </v:rect>
            </w:pict>
          </mc:Fallback>
        </mc:AlternateContent>
      </w:r>
      <w:r>
        <w:rPr>
          <w:rFonts w:eastAsia="Calibri"/>
          <w:szCs w:val="24"/>
        </w:rPr>
        <w:t>7. Forma podjętych działań:</w:t>
        <w:br/>
      </w:r>
    </w:p>
    <w:p>
      <w:pPr>
        <w:pStyle w:val="Normal"/>
        <w:spacing w:lineRule="auto" w:line="276" w:before="0" w:after="0"/>
        <w:ind w:hanging="0" w:left="900" w:right="238"/>
        <w:contextualSpacing/>
        <w:jc w:val="left"/>
        <w:rPr/>
      </w:pPr>
      <w:r>
        <w:rPr>
          <w:rFonts w:eastAsia="Calibri"/>
          <w:szCs w:val="24"/>
        </w:rPr>
        <w:t>1) zawiadomienie o podejrzeniu popełnienia przestępstwa</w:t>
      </w:r>
    </w:p>
    <w:p>
      <w:pPr>
        <w:pStyle w:val="Normal"/>
        <w:spacing w:lineRule="auto" w:line="276" w:before="0" w:after="0"/>
        <w:ind w:hanging="0" w:left="900" w:right="238"/>
        <w:contextualSpacing/>
        <w:jc w:val="left"/>
        <w:rPr/>
      </w:pPr>
      <w:r>
        <w:rPr>
          <w:rFonts w:eastAsia="Calibri"/>
          <w:szCs w:val="24"/>
        </w:rPr>
        <w:t>2) wniosek do sądu rodzinnego o wgląd w sytuację małoletniego / rodziny</w:t>
      </w:r>
    </w:p>
    <w:p>
      <w:pPr>
        <w:pStyle w:val="Normal"/>
        <w:spacing w:lineRule="auto" w:line="276" w:before="0" w:after="0"/>
        <w:ind w:hanging="0" w:left="900" w:right="238"/>
        <w:contextualSpacing/>
        <w:jc w:val="left"/>
        <w:rPr/>
      </w:pPr>
      <w:r>
        <w:rPr>
          <w:rFonts w:eastAsia="Calibri"/>
          <w:szCs w:val="24"/>
        </w:rPr>
        <w:t>3) wszczęcie procedury Niebieskiej Karty</w:t>
      </w:r>
    </w:p>
    <w:p>
      <w:pPr>
        <w:pStyle w:val="Normal"/>
        <w:spacing w:lineRule="auto" w:line="276" w:before="0" w:after="0"/>
        <w:ind w:hanging="0" w:left="900" w:right="238"/>
        <w:contextualSpacing/>
        <w:jc w:val="left"/>
        <w:rPr/>
      </w:pPr>
      <w:r>
        <w:rPr>
          <w:rFonts w:eastAsia="Calibri"/>
          <w:szCs w:val="24"/>
        </w:rPr>
        <w:t>4) powiadomienie Policji</w:t>
      </w:r>
    </w:p>
    <w:p>
      <w:pPr>
        <w:pStyle w:val="Normal"/>
        <w:spacing w:lineRule="auto" w:line="276" w:before="0" w:after="0"/>
        <w:ind w:hanging="0" w:left="907" w:right="57"/>
        <w:contextualSpacing/>
        <w:jc w:val="left"/>
        <w:rPr>
          <w:rFonts w:eastAsia="Calibri"/>
          <w:szCs w:val="24"/>
        </w:rPr>
      </w:pPr>
      <w:r>
        <w:rPr>
          <w:rFonts w:eastAsia="Calibri"/>
          <w:szCs w:val="24"/>
        </w:rPr>
        <w:t>5) szkolna pomoc psychologiczno-pedagogiczna w formie: ………………………………… ...…………………………………………………………………………………...………….………………………………………………………………………………….…………….</w:t>
      </w:r>
    </w:p>
    <w:p>
      <w:pPr>
        <w:pStyle w:val="Normal"/>
        <w:spacing w:lineRule="auto" w:line="276" w:before="0" w:after="0"/>
        <w:ind w:hanging="0" w:left="900" w:right="238"/>
        <w:contextualSpacing/>
        <w:jc w:val="left"/>
        <w:rPr/>
      </w:pPr>
      <w:r>
        <w:rPr>
          <w:rFonts w:eastAsia="Calibri"/>
          <w:szCs w:val="24"/>
        </w:rPr>
        <w:t>6) inny rodzaj interwencji, jaki: ……………………………..……………………………...………………………………………………………………………………………………………………………………………………………………………………………………………………………………………………………………………………………………</w:t>
      </w:r>
    </w:p>
    <w:p>
      <w:pPr>
        <w:pStyle w:val="Normal"/>
        <w:spacing w:lineRule="auto" w:line="360" w:before="0" w:after="0"/>
        <w:rPr>
          <w:rFonts w:eastAsia="SimSun"/>
          <w:szCs w:val="24"/>
          <w:lang w:val="en-US" w:eastAsia="zh-CN"/>
        </w:rPr>
      </w:pPr>
      <w:r>
        <w:rPr>
          <w:rFonts w:eastAsia="SimSun"/>
          <w:szCs w:val="24"/>
          <w:lang w:val="en-US" w:eastAsia="zh-CN"/>
        </w:rPr>
      </w:r>
    </w:p>
    <w:p>
      <w:pPr>
        <w:pStyle w:val="ListParagraph"/>
        <w:numPr>
          <w:ilvl w:val="0"/>
          <w:numId w:val="14"/>
        </w:numPr>
        <w:tabs>
          <w:tab w:val="clear" w:pos="720"/>
        </w:tabs>
        <w:spacing w:lineRule="auto" w:line="360" w:before="0" w:after="0"/>
        <w:ind w:hanging="233" w:left="709" w:right="238"/>
        <w:contextualSpacing/>
        <w:rPr/>
      </w:pPr>
      <w:r>
        <w:rPr>
          <w:rFonts w:eastAsia="SimSun"/>
          <w:szCs w:val="24"/>
          <w:lang w:eastAsia="zh-CN"/>
        </w:rPr>
        <w:t>Dane dotyczące interwencji (data i nazwa organu, do którego zgłoszono interwencję): ……………………………………………………………………………………………………………………………………………………………………………………………….…...……………………....………………………………………………………………………....…………………………………………………………………………………...…………….</w:t>
      </w:r>
    </w:p>
    <w:p>
      <w:pPr>
        <w:pStyle w:val="Normal"/>
        <w:spacing w:lineRule="auto" w:line="360" w:before="0" w:after="0"/>
        <w:rPr/>
      </w:pPr>
      <w:r>
        <w:rPr>
          <w:rFonts w:eastAsia="SimSun"/>
          <w:szCs w:val="24"/>
          <w:lang w:eastAsia="zh-CN"/>
        </w:rPr>
        <w:t>9.Wyniki interwencji: działania organów wymiaru sprawiedliwości, jeśli szkoła uzyskała informacje o wynikach /  działania szkoły / działania rodziców:</w:t>
      </w:r>
    </w:p>
    <w:p>
      <w:pPr>
        <w:pStyle w:val="Normal"/>
        <w:spacing w:lineRule="auto" w:line="360" w:before="0" w:after="0"/>
        <w:ind w:hanging="57" w:left="794" w:right="238"/>
        <w:rPr/>
      </w:pPr>
      <w:r>
        <w:rPr>
          <w:rFonts w:eastAsia="SimSun"/>
          <w:szCs w:val="24"/>
          <w:lang w:eastAsia="zh-CN"/>
        </w:rPr>
        <w:t>………………………………………………………………………………………………</w:t>
      </w:r>
      <w:r>
        <w:rPr>
          <w:rFonts w:eastAsia="SimSun"/>
          <w:szCs w:val="24"/>
          <w:lang w:eastAsia="zh-CN"/>
        </w:rPr>
        <w:t>..……………………………………………………………………………………………….…………………………………………………………………………………………………...……………………………………………………………………………………….…</w:t>
      </w:r>
    </w:p>
    <w:p>
      <w:pPr>
        <w:pStyle w:val="Normal"/>
        <w:spacing w:lineRule="auto" w:line="360" w:before="0" w:after="0"/>
        <w:rPr>
          <w:rFonts w:eastAsia="SimSun"/>
          <w:szCs w:val="24"/>
          <w:lang w:eastAsia="zh-CN"/>
        </w:rPr>
      </w:pPr>
      <w:r>
        <w:rPr>
          <w:rFonts w:eastAsia="SimSun"/>
          <w:szCs w:val="24"/>
          <w:lang w:eastAsia="zh-CN"/>
        </w:rPr>
      </w:r>
    </w:p>
    <w:p>
      <w:pPr>
        <w:pStyle w:val="Normal"/>
        <w:spacing w:lineRule="auto" w:line="360" w:before="0" w:after="0"/>
        <w:jc w:val="left"/>
        <w:rPr/>
      </w:pPr>
      <w:r>
        <w:rPr>
          <w:rFonts w:eastAsia="SimSun"/>
          <w:szCs w:val="24"/>
          <w:lang w:eastAsia="zh-CN"/>
        </w:rPr>
        <w:t xml:space="preserve">10. </w:t>
      </w:r>
      <w:r>
        <w:rPr>
          <w:szCs w:val="24"/>
        </w:rPr>
        <w:t>Podpisy osoby, przyjmującej interwencję:  …......…………………………………………</w:t>
      </w:r>
    </w:p>
    <w:p>
      <w:pPr>
        <w:pStyle w:val="Normal"/>
        <w:spacing w:lineRule="auto" w:line="360" w:before="0" w:after="0"/>
        <w:rPr>
          <w:szCs w:val="24"/>
        </w:rPr>
      </w:pPr>
      <w:r>
        <w:rPr>
          <w:szCs w:val="24"/>
        </w:rPr>
      </w:r>
    </w:p>
    <w:p>
      <w:pPr>
        <w:pStyle w:val="Normal"/>
        <w:spacing w:lineRule="auto" w:line="360" w:before="0" w:after="0"/>
        <w:ind w:hanging="0" w:left="769" w:right="238"/>
        <w:rPr>
          <w:szCs w:val="24"/>
        </w:rPr>
      </w:pPr>
      <w:r>
        <w:rPr>
          <w:szCs w:val="24"/>
        </w:rPr>
      </w:r>
    </w:p>
    <w:p>
      <w:pPr>
        <w:pStyle w:val="Normal"/>
        <w:spacing w:lineRule="auto" w:line="360" w:before="0" w:after="0"/>
        <w:ind w:hanging="0" w:left="769" w:right="238"/>
        <w:rPr>
          <w:szCs w:val="24"/>
        </w:rPr>
      </w:pPr>
      <w:r>
        <w:rPr>
          <w:szCs w:val="24"/>
        </w:rPr>
      </w:r>
    </w:p>
    <w:p>
      <w:pPr>
        <w:pStyle w:val="Normal"/>
        <w:spacing w:lineRule="auto" w:line="360" w:before="0" w:after="0"/>
        <w:ind w:hanging="0" w:left="769" w:right="238"/>
        <w:rPr>
          <w:szCs w:val="24"/>
        </w:rPr>
      </w:pPr>
      <w:r>
        <w:rPr>
          <w:szCs w:val="24"/>
        </w:rPr>
      </w:r>
    </w:p>
    <w:p>
      <w:pPr>
        <w:pStyle w:val="Normal"/>
        <w:spacing w:lineRule="auto" w:line="360" w:before="0" w:after="0"/>
        <w:jc w:val="center"/>
        <w:rPr>
          <w:rFonts w:eastAsia="SimSun"/>
          <w:sz w:val="20"/>
          <w:szCs w:val="20"/>
          <w:lang w:eastAsia="zh-CN"/>
        </w:rPr>
      </w:pPr>
      <w:r>
        <w:rPr>
          <w:rFonts w:eastAsia="SimSun"/>
          <w:sz w:val="20"/>
          <w:szCs w:val="20"/>
          <w:lang w:eastAsia="zh-CN"/>
        </w:rPr>
        <w:t xml:space="preserve">                                                                    </w:t>
      </w:r>
      <w:r>
        <w:rPr>
          <w:rFonts w:eastAsia="SimSun"/>
          <w:b/>
          <w:bCs/>
          <w:i/>
          <w:szCs w:val="20"/>
          <w:lang w:eastAsia="zh-CN"/>
        </w:rPr>
        <w:t>Z</w:t>
      </w:r>
      <w:r>
        <w:rPr>
          <w:rFonts w:eastAsia="SimSun"/>
          <w:b/>
          <w:i/>
          <w:szCs w:val="20"/>
          <w:lang w:eastAsia="zh-CN"/>
        </w:rPr>
        <w:t>ałącznik nr 5</w:t>
      </w:r>
    </w:p>
    <w:p>
      <w:pPr>
        <w:pStyle w:val="Normal"/>
        <w:spacing w:lineRule="auto" w:line="360" w:before="0" w:after="0"/>
        <w:jc w:val="center"/>
        <w:rPr/>
      </w:pPr>
      <w:r>
        <w:rPr>
          <w:rFonts w:eastAsia="SimSun"/>
          <w:b/>
          <w:i/>
          <w:szCs w:val="20"/>
          <w:lang w:eastAsia="zh-CN"/>
        </w:rPr>
        <w:t xml:space="preserve">                                                                                          </w:t>
      </w:r>
      <w:r>
        <w:rPr>
          <w:rFonts w:eastAsia="SimSun"/>
          <w:i/>
          <w:szCs w:val="20"/>
          <w:lang w:eastAsia="zh-CN"/>
        </w:rPr>
        <w:t xml:space="preserve"> </w:t>
      </w:r>
      <w:r>
        <w:rPr>
          <w:rFonts w:eastAsia="SimSun"/>
          <w:i/>
          <w:szCs w:val="20"/>
          <w:lang w:eastAsia="zh-CN"/>
        </w:rPr>
        <w:t xml:space="preserve">do Standardów Ochrony Małoletnich  </w:t>
      </w:r>
    </w:p>
    <w:p>
      <w:pPr>
        <w:pStyle w:val="Normal"/>
        <w:spacing w:lineRule="auto" w:line="360" w:before="0" w:after="0"/>
        <w:jc w:val="right"/>
        <w:rPr>
          <w:rFonts w:eastAsia="SimSun"/>
          <w:sz w:val="20"/>
          <w:szCs w:val="20"/>
          <w:lang w:eastAsia="zh-CN"/>
        </w:rPr>
      </w:pPr>
      <w:r>
        <w:rPr>
          <w:rFonts w:eastAsia="SimSun"/>
          <w:sz w:val="20"/>
          <w:szCs w:val="20"/>
          <w:lang w:eastAsia="zh-CN"/>
        </w:rPr>
      </w:r>
    </w:p>
    <w:p>
      <w:pPr>
        <w:pStyle w:val="Normal"/>
        <w:spacing w:lineRule="auto" w:line="240" w:before="0" w:after="0"/>
        <w:jc w:val="center"/>
        <w:rPr/>
      </w:pPr>
      <w:r>
        <w:rPr>
          <w:b/>
          <w:bCs/>
        </w:rPr>
        <w:t>PLAN WSPARCIA MAŁOLETNIEGO</w:t>
      </w:r>
    </w:p>
    <w:p>
      <w:pPr>
        <w:pStyle w:val="Normal"/>
        <w:spacing w:lineRule="auto" w:line="240" w:before="0" w:after="0"/>
        <w:jc w:val="center"/>
        <w:rPr>
          <w:b/>
          <w:bCs/>
        </w:rPr>
      </w:pPr>
      <w:r>
        <w:rPr>
          <w:b/>
          <w:bCs/>
        </w:rPr>
      </w:r>
    </w:p>
    <w:p>
      <w:pPr>
        <w:pStyle w:val="Normal"/>
        <w:spacing w:lineRule="auto" w:line="240" w:before="0" w:after="0"/>
        <w:rPr/>
      </w:pPr>
      <w:r>
        <w:rPr/>
      </w:r>
    </w:p>
    <w:p>
      <w:pPr>
        <w:pStyle w:val="Normal"/>
        <w:spacing w:lineRule="auto" w:line="240" w:before="0" w:after="0"/>
        <w:ind w:hanging="0" w:left="476" w:right="238"/>
        <w:contextualSpacing/>
        <w:rPr>
          <w:rFonts w:eastAsia="Calibri"/>
        </w:rPr>
      </w:pPr>
      <w:r>
        <w:rPr>
          <w:rFonts w:eastAsia="Calibri"/>
        </w:rPr>
        <w:t xml:space="preserve">1. Imię, nazwisko i klasa, do której małoletni uczęszcza: </w:t>
      </w:r>
    </w:p>
    <w:p>
      <w:pPr>
        <w:pStyle w:val="Normal"/>
        <w:spacing w:lineRule="auto" w:line="240" w:before="0" w:after="0"/>
        <w:ind w:hanging="0" w:left="476" w:right="238"/>
        <w:contextualSpacing/>
        <w:rPr/>
      </w:pPr>
      <w:r>
        <w:rPr/>
      </w:r>
    </w:p>
    <w:p>
      <w:pPr>
        <w:pStyle w:val="Normal"/>
        <w:spacing w:lineRule="auto" w:line="240" w:before="0" w:after="0"/>
        <w:ind w:hanging="0" w:left="510" w:right="238"/>
        <w:contextualSpacing/>
        <w:rPr/>
      </w:pPr>
      <w:r>
        <w:rPr>
          <w:rFonts w:eastAsia="Calibri"/>
        </w:rPr>
        <w:t>…………………………………………………………………………………………</w:t>
      </w:r>
      <w:r>
        <w:rPr>
          <w:rFonts w:eastAsia="Calibri"/>
        </w:rPr>
        <w:t>.……….</w:t>
      </w:r>
    </w:p>
    <w:p>
      <w:pPr>
        <w:pStyle w:val="Normal"/>
        <w:spacing w:lineRule="auto" w:line="240" w:before="0" w:after="0"/>
        <w:ind w:hanging="0" w:left="907" w:right="238"/>
        <w:contextualSpacing/>
        <w:rPr>
          <w:rFonts w:eastAsia="Calibri"/>
        </w:rPr>
      </w:pPr>
      <w:r>
        <w:rPr>
          <w:rFonts w:eastAsia="Calibri"/>
        </w:rPr>
      </w:r>
    </w:p>
    <w:p>
      <w:pPr>
        <w:pStyle w:val="Normal"/>
        <w:spacing w:lineRule="auto" w:line="240" w:before="0" w:after="0"/>
        <w:ind w:hanging="0" w:left="476" w:right="238"/>
        <w:contextualSpacing/>
        <w:rPr/>
      </w:pPr>
      <w:r>
        <w:rPr>
          <w:rFonts w:eastAsia="Calibri"/>
        </w:rPr>
        <w:t>2. Przyczyna / opis zdarzenia niezbędny do opracowania planu wsparcia:</w:t>
      </w:r>
    </w:p>
    <w:p>
      <w:pPr>
        <w:pStyle w:val="Normal"/>
        <w:tabs>
          <w:tab w:val="clear" w:pos="720"/>
          <w:tab w:val="left" w:pos="1130" w:leader="none"/>
        </w:tabs>
        <w:spacing w:lineRule="auto" w:line="240" w:before="0" w:after="0"/>
        <w:ind w:hanging="0" w:left="510" w:right="238"/>
        <w:contextualSpacing/>
        <w:rPr/>
      </w:pPr>
      <w:r>
        <w:rPr>
          <w:rFonts w:eastAsia="Calibri"/>
        </w:rPr>
        <w:t>………………………………………………………………………………………………………………………………………………………………………………………………………………………………………………………………………………………………………………………………………………………………………………………</w:t>
      </w:r>
      <w:r>
        <w:rPr>
          <w:rFonts w:eastAsia="Calibri"/>
        </w:rPr>
        <w:t>...……………….</w:t>
      </w:r>
    </w:p>
    <w:p>
      <w:pPr>
        <w:pStyle w:val="Normal"/>
        <w:tabs>
          <w:tab w:val="clear" w:pos="720"/>
          <w:tab w:val="left" w:pos="1130" w:leader="none"/>
        </w:tabs>
        <w:spacing w:lineRule="auto" w:line="240" w:before="0" w:after="0"/>
        <w:ind w:hanging="0" w:left="510" w:right="238"/>
        <w:contextualSpacing/>
        <w:rPr>
          <w:rFonts w:eastAsia="Calibri"/>
        </w:rPr>
      </w:pPr>
      <w:r>
        <w:rPr>
          <w:rFonts w:eastAsia="Calibri"/>
        </w:rPr>
      </w:r>
    </w:p>
    <w:p>
      <w:pPr>
        <w:pStyle w:val="Normal"/>
        <w:tabs>
          <w:tab w:val="clear" w:pos="720"/>
          <w:tab w:val="left" w:pos="1130" w:leader="none"/>
        </w:tabs>
        <w:spacing w:lineRule="auto" w:line="240" w:before="0" w:after="0"/>
        <w:ind w:hanging="0" w:left="510" w:right="238"/>
        <w:contextualSpacing/>
        <w:rPr/>
      </w:pPr>
      <w:r>
        <w:rPr>
          <w:rFonts w:eastAsia="Calibri"/>
        </w:rPr>
        <w:t>3. Diagnoza sytuacji małoletniego po ujawnieniu krzywdzenia:</w:t>
      </w:r>
    </w:p>
    <w:p>
      <w:pPr>
        <w:pStyle w:val="Normal"/>
        <w:spacing w:lineRule="auto" w:line="240" w:before="0" w:after="0"/>
        <w:ind w:hanging="0" w:left="510" w:right="238"/>
        <w:contextualSpacing/>
        <w:rPr/>
      </w:pPr>
      <w:r>
        <w:rPr>
          <w:rFonts w:eastAsia="Calibri"/>
        </w:rPr>
        <w:t>…………………………………………………………………………………………………………………………………………………………………………………………………………………………………………………………………………………………………………………………………………………………………………………………………………</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476" w:right="238"/>
        <w:contextualSpacing/>
        <w:rPr/>
      </w:pPr>
      <w:r>
        <w:rPr>
          <w:rFonts w:eastAsia="Calibri"/>
        </w:rPr>
        <w:t xml:space="preserve">4. Zdefiniowanie celu oferowanego wparcia (właściwe podkreślić), np.: </w:t>
      </w:r>
    </w:p>
    <w:p>
      <w:pPr>
        <w:pStyle w:val="Normal"/>
        <w:spacing w:lineRule="auto" w:line="240" w:before="0" w:after="0"/>
        <w:ind w:hanging="273" w:left="993" w:right="238"/>
        <w:contextualSpacing/>
        <w:rPr>
          <w:color w:val="auto"/>
        </w:rPr>
      </w:pPr>
      <w:r>
        <w:rPr>
          <w:rFonts w:eastAsia="Calibri"/>
          <w:color w:val="auto"/>
        </w:rPr>
        <w:t xml:space="preserve">a) zapewnienie specjalistycznego wsparcia małoletniemu, udzielanie systematycznej/ okresowej pomocy np. psychologicznej, terapeutycznej, </w:t>
      </w:r>
    </w:p>
    <w:p>
      <w:pPr>
        <w:pStyle w:val="Normal"/>
        <w:spacing w:lineRule="auto" w:line="240" w:before="0" w:after="0"/>
        <w:ind w:hanging="284" w:left="1004" w:right="238"/>
        <w:contextualSpacing/>
        <w:rPr>
          <w:color w:val="auto"/>
        </w:rPr>
      </w:pPr>
      <w:r>
        <w:rPr>
          <w:rFonts w:eastAsia="Calibri"/>
          <w:color w:val="auto"/>
        </w:rPr>
        <w:t xml:space="preserve">b) wdrożenie działań mających przywrócić równowagę emocjonalną małoletniemu, wzmacnianie poczucia jego własnej wartości, </w:t>
      </w:r>
    </w:p>
    <w:p>
      <w:pPr>
        <w:pStyle w:val="Normal"/>
        <w:spacing w:lineRule="auto" w:line="240" w:before="0" w:after="0"/>
        <w:ind w:hanging="284" w:left="1004" w:right="238"/>
        <w:contextualSpacing/>
        <w:rPr>
          <w:color w:val="auto"/>
        </w:rPr>
      </w:pPr>
      <w:r>
        <w:rPr>
          <w:rFonts w:eastAsia="Calibri"/>
          <w:color w:val="auto"/>
        </w:rPr>
        <w:t>c) wspieranie rodziców / opiekunów prawnych małoletniego w rozwiązywaniu problemów wychowawczych,</w:t>
      </w:r>
    </w:p>
    <w:p>
      <w:pPr>
        <w:pStyle w:val="Normal"/>
        <w:spacing w:lineRule="auto" w:line="240" w:before="0" w:after="0"/>
        <w:ind w:hanging="284" w:left="1004" w:right="238"/>
        <w:contextualSpacing/>
        <w:rPr>
          <w:color w:val="auto"/>
        </w:rPr>
      </w:pPr>
      <w:r>
        <w:rPr>
          <w:rFonts w:eastAsia="Calibri"/>
          <w:color w:val="auto"/>
        </w:rPr>
        <w:t xml:space="preserve">d) złagodzenie psychicznych i behawioralnych objawów skrzywdzenia złagodzenie stresu, lęku małoletniego, </w:t>
      </w:r>
    </w:p>
    <w:p>
      <w:pPr>
        <w:pStyle w:val="Normal"/>
        <w:spacing w:lineRule="auto" w:line="240" w:before="0" w:after="0"/>
        <w:ind w:hanging="284" w:left="1004" w:right="238"/>
        <w:contextualSpacing/>
        <w:rPr>
          <w:color w:val="auto"/>
        </w:rPr>
      </w:pPr>
      <w:r>
        <w:rPr>
          <w:rFonts w:eastAsia="Calibri"/>
          <w:color w:val="auto"/>
        </w:rPr>
        <w:t xml:space="preserve">e) zapewnienie bezpieczeństwa (np. socjalnego, psychicznego, prawnego), </w:t>
      </w:r>
    </w:p>
    <w:p>
      <w:pPr>
        <w:pStyle w:val="Normal"/>
        <w:spacing w:lineRule="auto" w:line="240" w:before="0" w:after="0"/>
        <w:ind w:hanging="284" w:left="1004" w:right="238"/>
        <w:contextualSpacing/>
        <w:rPr/>
      </w:pPr>
      <w:r>
        <w:rPr>
          <w:rFonts w:eastAsia="Calibri"/>
          <w:color w:val="auto"/>
        </w:rPr>
        <w:t>f) kształcenie umiejętności radzenia sobie z brakiem akceptacji społecznej, izolowaniem, dyskredytowaniem</w:t>
      </w:r>
      <w:r>
        <w:rPr>
          <w:rFonts w:eastAsia="Calibri"/>
        </w:rPr>
        <w:t xml:space="preserve">, z trudnymi sytuacjami w środowisku rodzinnym i społecznym, </w:t>
      </w:r>
    </w:p>
    <w:p>
      <w:pPr>
        <w:pStyle w:val="Normal"/>
        <w:spacing w:lineRule="auto" w:line="276" w:before="0" w:after="0"/>
        <w:ind w:hanging="284" w:left="1004" w:right="238"/>
        <w:contextualSpacing/>
        <w:jc w:val="left"/>
        <w:rPr/>
      </w:pPr>
      <w:r>
        <w:rPr>
          <w:rFonts w:eastAsia="Calibri"/>
        </w:rPr>
        <w:t>g) inne: …………………………………………………………………………………………..… …………………………………………………….………………………………………..…………… ………………………………………………………….…………………….……… …………………………………………………………………..…………………</w:t>
      </w:r>
    </w:p>
    <w:p>
      <w:pPr>
        <w:pStyle w:val="Normal"/>
        <w:spacing w:lineRule="auto" w:line="240" w:before="0" w:after="0"/>
        <w:ind w:hanging="0" w:left="476" w:right="238"/>
        <w:contextualSpacing/>
        <w:rPr/>
      </w:pPr>
      <w:r>
        <w:rPr>
          <w:rFonts w:eastAsia="Calibri"/>
        </w:rPr>
        <w:t xml:space="preserve">5. Formy i metody wsparcia małoletniego (właściwe podkreślić), np.: </w:t>
      </w:r>
    </w:p>
    <w:p>
      <w:pPr>
        <w:pStyle w:val="Normal"/>
        <w:spacing w:lineRule="auto" w:line="240" w:before="0" w:after="0"/>
        <w:ind w:hanging="0" w:left="720" w:right="238"/>
        <w:contextualSpacing/>
        <w:rPr/>
      </w:pPr>
      <w:r>
        <w:rPr>
          <w:rFonts w:eastAsia="Calibri"/>
        </w:rPr>
        <w:t xml:space="preserve">a) bezpośrednia rozmowa z małoletnim prowadzona przez specjalistę szkoły, </w:t>
      </w:r>
    </w:p>
    <w:p>
      <w:pPr>
        <w:pStyle w:val="Normal"/>
        <w:spacing w:lineRule="auto" w:line="240" w:before="0" w:after="0"/>
        <w:ind w:hanging="0" w:left="720" w:right="238"/>
        <w:contextualSpacing/>
        <w:rPr/>
      </w:pPr>
      <w:r>
        <w:rPr>
          <w:rFonts w:eastAsia="Calibri"/>
        </w:rPr>
        <w:t xml:space="preserve">b) analiza dokumentacji związanej z sytuacją małoletniego, </w:t>
      </w:r>
    </w:p>
    <w:p>
      <w:pPr>
        <w:pStyle w:val="Normal"/>
        <w:spacing w:lineRule="auto" w:line="240" w:before="0" w:after="0"/>
        <w:ind w:hanging="0" w:left="720" w:right="238"/>
        <w:contextualSpacing/>
        <w:rPr/>
      </w:pPr>
      <w:r>
        <w:rPr>
          <w:rFonts w:eastAsia="Calibri"/>
        </w:rPr>
        <w:t xml:space="preserve">c) obserwacja zachowania. </w:t>
      </w:r>
    </w:p>
    <w:p>
      <w:pPr>
        <w:pStyle w:val="Normal"/>
        <w:spacing w:lineRule="auto" w:line="240" w:before="0" w:after="0"/>
        <w:ind w:hanging="0" w:left="720" w:right="238"/>
        <w:contextualSpacing/>
        <w:rPr/>
      </w:pPr>
      <w:r>
        <w:rPr/>
      </w:r>
    </w:p>
    <w:p>
      <w:pPr>
        <w:pStyle w:val="Normal"/>
        <w:spacing w:lineRule="auto" w:line="240" w:before="0" w:after="0"/>
        <w:ind w:hanging="0" w:left="476" w:right="238"/>
        <w:contextualSpacing/>
        <w:rPr/>
      </w:pPr>
      <w:r>
        <w:rPr>
          <w:rFonts w:eastAsia="Calibri"/>
        </w:rPr>
        <w:t xml:space="preserve">6. Współpraca z instytucjami wspomagającymi (właściwe podkreślić), np.: </w:t>
      </w:r>
    </w:p>
    <w:p>
      <w:pPr>
        <w:pStyle w:val="Normal"/>
        <w:spacing w:lineRule="auto" w:line="240" w:before="0" w:after="0"/>
        <w:ind w:hanging="0" w:left="720" w:right="238"/>
        <w:contextualSpacing/>
        <w:rPr/>
      </w:pPr>
      <w:r>
        <w:rPr>
          <w:rFonts w:eastAsia="Calibri"/>
        </w:rPr>
        <w:t xml:space="preserve">a) policja, </w:t>
      </w:r>
    </w:p>
    <w:p>
      <w:pPr>
        <w:pStyle w:val="Normal"/>
        <w:spacing w:lineRule="auto" w:line="240" w:before="0" w:after="0"/>
        <w:ind w:hanging="0" w:left="720" w:right="238"/>
        <w:contextualSpacing/>
        <w:rPr/>
      </w:pPr>
      <w:r>
        <w:rPr>
          <w:rFonts w:eastAsia="Calibri"/>
        </w:rPr>
        <w:t xml:space="preserve">b) sąd rodzinny, </w:t>
      </w:r>
    </w:p>
    <w:p>
      <w:pPr>
        <w:pStyle w:val="Normal"/>
        <w:spacing w:lineRule="auto" w:line="240" w:before="0" w:after="0"/>
        <w:ind w:hanging="0" w:left="720" w:right="238"/>
        <w:contextualSpacing/>
        <w:rPr/>
      </w:pPr>
      <w:r>
        <w:rPr>
          <w:rFonts w:eastAsia="Calibri"/>
        </w:rPr>
        <w:t xml:space="preserve">c) MOPS, </w:t>
      </w:r>
    </w:p>
    <w:p>
      <w:pPr>
        <w:pStyle w:val="Normal"/>
        <w:spacing w:lineRule="auto" w:line="240" w:before="0" w:after="0"/>
        <w:ind w:hanging="0" w:left="720" w:right="238"/>
        <w:contextualSpacing/>
        <w:rPr/>
      </w:pPr>
      <w:r>
        <w:rPr>
          <w:rFonts w:eastAsia="Calibri"/>
        </w:rPr>
        <w:t xml:space="preserve">d) NFZ, </w:t>
      </w:r>
    </w:p>
    <w:p>
      <w:pPr>
        <w:pStyle w:val="Normal"/>
        <w:spacing w:lineRule="auto" w:line="240" w:before="0" w:after="0"/>
        <w:ind w:hanging="0" w:left="720" w:right="238"/>
        <w:contextualSpacing/>
        <w:jc w:val="left"/>
        <w:rPr/>
      </w:pPr>
      <w:r>
        <w:rPr>
          <w:rFonts w:eastAsia="Calibri"/>
        </w:rPr>
        <w:t>e) inne instytucje działające na rzecz dobra dziecka:…………………………………………</w:t>
      </w:r>
    </w:p>
    <w:p>
      <w:pPr>
        <w:pStyle w:val="Normal"/>
        <w:spacing w:lineRule="auto" w:line="240" w:before="0" w:after="0"/>
        <w:ind w:hanging="0" w:left="720" w:right="238"/>
        <w:contextualSpacing/>
        <w:rPr/>
      </w:pPr>
      <w:r>
        <w:rPr/>
      </w:r>
    </w:p>
    <w:p>
      <w:pPr>
        <w:pStyle w:val="Normal"/>
        <w:spacing w:lineRule="auto" w:line="240" w:before="0" w:after="0"/>
        <w:ind w:hanging="0" w:left="476" w:right="238"/>
        <w:contextualSpacing/>
        <w:rPr>
          <w:color w:val="auto"/>
        </w:rPr>
      </w:pPr>
      <w:r>
        <w:rPr>
          <w:rFonts w:eastAsia="Calibri"/>
          <w:color w:val="auto"/>
        </w:rPr>
        <w:t xml:space="preserve">7. Ocena efektywności wsparcia udzielonego małoletniemu: </w:t>
      </w:r>
    </w:p>
    <w:p>
      <w:pPr>
        <w:pStyle w:val="Normal"/>
        <w:spacing w:lineRule="auto" w:line="240" w:before="0" w:after="0"/>
        <w:ind w:hanging="170" w:left="890" w:right="238"/>
        <w:contextualSpacing/>
        <w:rPr/>
      </w:pPr>
      <w:r>
        <w:rPr>
          <w:rFonts w:eastAsia="Calibri"/>
          <w:color w:val="auto"/>
        </w:rPr>
        <w:t>a) monitorowanie na bieżąco efektywności udzielania wsparcia adekwatnie do zdiagnozowanych</w:t>
      </w:r>
      <w:r>
        <w:rPr>
          <w:rFonts w:eastAsia="Calibri"/>
        </w:rPr>
        <w:t xml:space="preserve"> potrzeb przypadków, </w:t>
      </w:r>
    </w:p>
    <w:p>
      <w:pPr>
        <w:pStyle w:val="Normal"/>
        <w:spacing w:lineRule="auto" w:line="240" w:before="0" w:after="0"/>
        <w:ind w:hanging="170" w:left="890" w:right="238"/>
        <w:contextualSpacing/>
        <w:rPr/>
      </w:pPr>
      <w:r>
        <w:rPr>
          <w:rFonts w:eastAsia="Calibri"/>
        </w:rPr>
        <w:t>b) współpraca z instytucjami działającymi na rzecz dzieci i młodzieży (nazwa instytucji):</w:t>
      </w:r>
    </w:p>
    <w:p>
      <w:pPr>
        <w:pStyle w:val="Normal"/>
        <w:spacing w:lineRule="auto" w:line="240" w:before="0" w:after="0"/>
        <w:ind w:hanging="0" w:left="720" w:right="238"/>
        <w:contextualSpacing/>
        <w:rPr/>
      </w:pPr>
      <w:r>
        <w:rPr>
          <w:rFonts w:eastAsia="Calibri" w:cs="Arial" w:ascii="Arial" w:hAnsi="Arial"/>
          <w:sz w:val="20"/>
          <w:szCs w:val="20"/>
        </w:rPr>
        <w:t xml:space="preserve"> ………………………………………………………………………………………………</w:t>
      </w:r>
      <w:r>
        <w:rPr>
          <w:rFonts w:eastAsia="Calibri" w:cs="Arial" w:ascii="Arial" w:hAnsi="Arial"/>
          <w:sz w:val="20"/>
          <w:szCs w:val="20"/>
        </w:rPr>
        <w:t>.…………………..</w:t>
      </w:r>
    </w:p>
    <w:p>
      <w:pPr>
        <w:pStyle w:val="Normal"/>
        <w:spacing w:lineRule="auto" w:line="240" w:before="0" w:after="0"/>
        <w:ind w:hanging="0" w:left="720" w:right="238"/>
        <w:contextualSpacing/>
        <w:rPr/>
      </w:pPr>
      <w:r>
        <w:rPr/>
      </w:r>
    </w:p>
    <w:p>
      <w:pPr>
        <w:pStyle w:val="Normal"/>
        <w:spacing w:lineRule="auto" w:line="240" w:before="0" w:after="0"/>
        <w:ind w:hanging="0" w:left="476" w:right="238"/>
        <w:contextualSpacing/>
        <w:rPr/>
      </w:pPr>
      <w:r>
        <w:rPr>
          <w:rFonts w:eastAsia="Calibri"/>
        </w:rPr>
        <w:t xml:space="preserve">8. Działania służące osiągnięciu celu wsparcia/pomocy małoletniemu: </w:t>
      </w:r>
    </w:p>
    <w:p>
      <w:pPr>
        <w:pStyle w:val="Normal"/>
        <w:spacing w:lineRule="auto" w:line="240" w:before="0" w:after="0"/>
        <w:contextualSpacing/>
        <w:rPr>
          <w:rFonts w:eastAsia="Calibri"/>
        </w:rPr>
      </w:pPr>
      <w:r>
        <w:rPr>
          <w:rFonts w:eastAsia="Calibri"/>
        </w:rPr>
      </w:r>
    </w:p>
    <w:tbl>
      <w:tblPr>
        <w:tblW w:w="99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245"/>
        <w:gridCol w:w="3379"/>
        <w:gridCol w:w="2304"/>
      </w:tblGrid>
      <w:tr>
        <w:trPr/>
        <w:tc>
          <w:tcPr>
            <w:tcW w:w="4245"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jc w:val="center"/>
              <w:rPr/>
            </w:pPr>
            <w:r>
              <w:rPr>
                <w:rFonts w:eastAsia="Calibri"/>
                <w:sz w:val="22"/>
                <w:lang w:eastAsia="en-US"/>
              </w:rPr>
              <w:t>Kto udziela wsparcia / pomocy</w:t>
            </w:r>
          </w:p>
        </w:tc>
        <w:tc>
          <w:tcPr>
            <w:tcW w:w="3379"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ind w:hanging="0" w:left="720" w:right="238"/>
              <w:jc w:val="left"/>
              <w:rPr/>
            </w:pPr>
            <w:r>
              <w:rPr>
                <w:rFonts w:eastAsia="Calibri"/>
                <w:sz w:val="22"/>
                <w:lang w:eastAsia="en-US"/>
              </w:rPr>
              <w:t>Formy wsparcia/pomocy</w:t>
            </w:r>
          </w:p>
        </w:tc>
        <w:tc>
          <w:tcPr>
            <w:tcW w:w="2304"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ind w:hanging="0" w:left="720" w:right="238"/>
              <w:jc w:val="left"/>
              <w:rPr/>
            </w:pPr>
            <w:r>
              <w:rPr>
                <w:rFonts w:eastAsia="Calibri"/>
                <w:sz w:val="22"/>
                <w:lang w:eastAsia="en-US"/>
              </w:rPr>
              <w:t>Termin</w:t>
            </w:r>
          </w:p>
        </w:tc>
      </w:tr>
      <w:tr>
        <w:trPr/>
        <w:tc>
          <w:tcPr>
            <w:tcW w:w="4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hanging="850" w:left="57" w:right="238"/>
              <w:contextualSpacing/>
              <w:jc w:val="left"/>
              <w:rPr/>
            </w:pPr>
            <w:r>
              <w:rPr>
                <w:rFonts w:eastAsia="Calibri"/>
                <w:sz w:val="22"/>
                <w:lang w:eastAsia="en-US"/>
              </w:rPr>
              <w:t xml:space="preserve">Szkoła:   (zawiadomienie o podejrzeniu popełnienia przestępstwa, wniosek do sądu rodzinnego o wgląd w sytuację małoletniego/rodziny, wszczęcie procedury Niebieskiej Karty, powiadomienie Policji,  pomoc psychologiczno-pedagogiczna w </w:t>
            </w:r>
            <w:r>
              <w:rPr>
                <w:rFonts w:eastAsia="Calibri"/>
                <w:color w:val="auto"/>
                <w:sz w:val="22"/>
                <w:lang w:eastAsia="en-US"/>
              </w:rPr>
              <w:t>formie: …………. inne</w:t>
            </w:r>
            <w:r>
              <w:rPr>
                <w:rFonts w:eastAsia="Calibri"/>
                <w:sz w:val="22"/>
                <w:lang w:eastAsia="en-US"/>
              </w:rPr>
              <w:t>: …………………</w:t>
            </w:r>
          </w:p>
        </w:tc>
        <w:tc>
          <w:tcPr>
            <w:tcW w:w="3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contextualSpacing/>
              <w:jc w:val="left"/>
              <w:rPr/>
            </w:pPr>
            <w:r>
              <w:rPr/>
            </w:r>
          </w:p>
          <w:p>
            <w:pPr>
              <w:pStyle w:val="Normal"/>
              <w:widowControl w:val="false"/>
              <w:spacing w:lineRule="auto" w:line="240" w:before="0" w:after="0"/>
              <w:contextualSpacing/>
              <w:jc w:val="left"/>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left"/>
              <w:rPr/>
            </w:pPr>
            <w:r>
              <w:rPr/>
            </w:r>
          </w:p>
        </w:tc>
      </w:tr>
      <w:tr>
        <w:trPr/>
        <w:tc>
          <w:tcPr>
            <w:tcW w:w="4245"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jc w:val="center"/>
              <w:rPr/>
            </w:pPr>
            <w:r>
              <w:rPr>
                <w:rFonts w:eastAsia="Calibri"/>
                <w:sz w:val="22"/>
                <w:lang w:eastAsia="en-US"/>
              </w:rPr>
              <w:t>Rodzice /</w:t>
              <w:br/>
              <w:t>opiekunowie prawni</w:t>
            </w:r>
          </w:p>
        </w:tc>
        <w:tc>
          <w:tcPr>
            <w:tcW w:w="3379"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ind w:hanging="0" w:left="720" w:right="238"/>
              <w:jc w:val="left"/>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left"/>
              <w:rPr/>
            </w:pPr>
            <w:r>
              <w:rPr/>
            </w:r>
          </w:p>
        </w:tc>
      </w:tr>
      <w:tr>
        <w:trPr/>
        <w:tc>
          <w:tcPr>
            <w:tcW w:w="4245" w:type="dxa"/>
            <w:tcBorders>
              <w:top w:val="single" w:sz="4" w:space="0" w:color="000000"/>
              <w:left w:val="single" w:sz="4" w:space="0" w:color="000000"/>
              <w:bottom w:val="single" w:sz="4" w:space="0" w:color="000000"/>
              <w:right w:val="single" w:sz="4" w:space="0" w:color="000000"/>
            </w:tcBorders>
          </w:tcPr>
          <w:p>
            <w:pPr>
              <w:pStyle w:val="Zawartotabeli"/>
              <w:widowControl w:val="false"/>
              <w:spacing w:before="0" w:after="160"/>
              <w:jc w:val="center"/>
              <w:rPr/>
            </w:pPr>
            <w:r>
              <w:rPr>
                <w:rFonts w:eastAsia="Calibri"/>
                <w:sz w:val="22"/>
                <w:lang w:eastAsia="en-US"/>
              </w:rPr>
              <w:t>Instytucje (nazwa)</w:t>
            </w:r>
          </w:p>
          <w:p>
            <w:pPr>
              <w:pStyle w:val="Normal"/>
              <w:widowControl w:val="false"/>
              <w:spacing w:lineRule="auto" w:line="240" w:before="0" w:after="0"/>
              <w:contextualSpacing/>
              <w:jc w:val="left"/>
              <w:rPr/>
            </w:pPr>
            <w:r>
              <w:rPr/>
            </w:r>
          </w:p>
        </w:tc>
        <w:tc>
          <w:tcPr>
            <w:tcW w:w="3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left"/>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left"/>
              <w:rPr/>
            </w:pPr>
            <w:r>
              <w:rPr/>
            </w:r>
          </w:p>
        </w:tc>
      </w:tr>
    </w:tbl>
    <w:p>
      <w:pPr>
        <w:pStyle w:val="Normal"/>
        <w:spacing w:lineRule="auto" w:line="240" w:before="0" w:after="0"/>
        <w:ind w:hanging="0" w:left="0" w:right="238"/>
        <w:contextualSpacing/>
        <w:rPr/>
      </w:pPr>
      <w:r>
        <w:rPr/>
      </w:r>
    </w:p>
    <w:p>
      <w:pPr>
        <w:pStyle w:val="Normal"/>
        <w:spacing w:lineRule="auto" w:line="240" w:before="0" w:after="0"/>
        <w:ind w:hanging="0" w:left="476" w:right="238"/>
        <w:contextualSpacing/>
        <w:jc w:val="left"/>
        <w:rPr/>
      </w:pPr>
      <w:r>
        <w:rPr>
          <w:rFonts w:eastAsia="Calibri"/>
        </w:rPr>
        <w:t>9. Dodatkowe informacje: …………………………………………………………………….…</w:t>
      </w:r>
    </w:p>
    <w:p>
      <w:pPr>
        <w:pStyle w:val="Normal"/>
        <w:spacing w:lineRule="auto" w:line="240" w:before="0" w:after="0"/>
        <w:ind w:hanging="0" w:left="426" w:right="238"/>
        <w:contextualSpacing/>
        <w:rPr/>
      </w:pPr>
      <w:r>
        <w:rPr>
          <w:rFonts w:eastAsia="Calibri"/>
        </w:rPr>
        <w:t>………………………………………………………………………………………………………………………………………………………………………………………………………………………………………………………………………………………………………………………………………………………………………………………………………………………………………………………………………………………………………………………</w:t>
      </w:r>
      <w:r>
        <w:rPr>
          <w:rFonts w:eastAsia="Calibri"/>
        </w:rPr>
        <w:t>....</w:t>
      </w:r>
    </w:p>
    <w:p>
      <w:pPr>
        <w:pStyle w:val="Normal"/>
        <w:spacing w:lineRule="auto" w:line="240" w:before="0" w:after="0"/>
        <w:contextualSpacing/>
        <w:rPr/>
      </w:pPr>
      <w:r>
        <w:rPr/>
      </w:r>
    </w:p>
    <w:p>
      <w:pPr>
        <w:pStyle w:val="Normal"/>
        <w:spacing w:lineRule="auto" w:line="240" w:before="0" w:after="0"/>
        <w:ind w:hanging="0" w:left="476" w:right="238"/>
        <w:contextualSpacing/>
        <w:rPr/>
      </w:pPr>
      <w:r>
        <w:rPr>
          <w:rFonts w:eastAsia="Calibri"/>
        </w:rPr>
        <w:t>10. Czas wsparcia małoletniego przewidywany jest do …………………...</w:t>
      </w:r>
    </w:p>
    <w:p>
      <w:pPr>
        <w:pStyle w:val="Normal"/>
        <w:spacing w:lineRule="auto" w:line="240" w:before="0" w:after="0"/>
        <w:ind w:hanging="0" w:left="720" w:right="238"/>
        <w:contextualSpacing/>
        <w:rPr/>
      </w:pPr>
      <w:r>
        <w:rPr/>
      </w:r>
    </w:p>
    <w:p>
      <w:pPr>
        <w:pStyle w:val="Normal"/>
        <w:spacing w:lineRule="auto" w:line="240" w:before="0" w:after="0"/>
        <w:ind w:hanging="0" w:left="476" w:right="238"/>
        <w:contextualSpacing/>
        <w:rPr/>
      </w:pPr>
      <w:r>
        <w:rPr>
          <w:rFonts w:eastAsia="Calibri"/>
        </w:rPr>
        <w:t>11. Osoba odpowiedzialna za wdrożenie i monitorowanie realizacji planu:</w:t>
      </w:r>
    </w:p>
    <w:p>
      <w:pPr>
        <w:pStyle w:val="ListParagraph"/>
        <w:spacing w:lineRule="auto" w:line="240" w:before="0" w:after="0"/>
        <w:contextualSpacing/>
        <w:rPr>
          <w:rFonts w:eastAsia="Calibri"/>
        </w:rPr>
      </w:pPr>
      <w:r>
        <w:rPr>
          <w:rFonts w:eastAsia="Calibri"/>
        </w:rPr>
      </w:r>
    </w:p>
    <w:p>
      <w:pPr>
        <w:pStyle w:val="ListParagraph"/>
        <w:spacing w:lineRule="auto" w:line="240" w:before="0" w:after="0"/>
        <w:contextualSpacing/>
        <w:rPr/>
      </w:pPr>
      <w:r>
        <w:rPr>
          <w:rFonts w:eastAsia="Calibri"/>
        </w:rPr>
        <w:t>Wychowawca klasy: …………………………………………..</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xml:space="preserve">                                                                         </w:t>
      </w:r>
      <w:r>
        <w:rPr>
          <w:rFonts w:eastAsia="Calibri"/>
        </w:rPr>
        <w:t xml:space="preserve">Podpisy zespołu interwencyjnego: </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w:t>
      </w:r>
    </w:p>
    <w:p>
      <w:pPr>
        <w:pStyle w:val="Normal"/>
        <w:spacing w:lineRule="auto" w:line="240" w:before="0" w:after="0"/>
        <w:ind w:hanging="0" w:left="720" w:right="238"/>
        <w:contextualSpacing/>
        <w:rPr/>
      </w:pPr>
      <w:r>
        <w:rPr/>
        <w:t xml:space="preserve">   </w:t>
      </w:r>
      <w:r>
        <w:rPr/>
        <w:t xml:space="preserve">(miejscowość i data) </w:t>
      </w:r>
    </w:p>
    <w:p>
      <w:pPr>
        <w:pStyle w:val="Normal"/>
        <w:spacing w:lineRule="auto" w:line="240" w:before="0" w:after="0"/>
        <w:ind w:hanging="0" w:left="720" w:right="238"/>
        <w:contextualSpacing/>
        <w:rPr/>
      </w:pPr>
      <w:r>
        <w:rPr>
          <w:rFonts w:eastAsia="Calibri"/>
        </w:rPr>
        <w:t xml:space="preserve">                                                                     ……………………………………………</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xml:space="preserve">                                                                     ……………………………………………</w:t>
      </w:r>
      <w:r>
        <w:rPr>
          <w:rFonts w:eastAsia="Calibri"/>
        </w:rPr>
        <w:t>.</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xml:space="preserve">                                                                      ……………………………………………</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xml:space="preserve">                                                                     ……………………………………………</w:t>
      </w:r>
      <w:r>
        <w:rPr>
          <w:rFonts w:eastAsia="Calibri"/>
        </w:rPr>
        <w:t>.</w:t>
      </w:r>
    </w:p>
    <w:p>
      <w:pPr>
        <w:pStyle w:val="Normal"/>
        <w:spacing w:lineRule="auto" w:line="240" w:before="0" w:after="0"/>
        <w:ind w:hanging="0" w:left="720" w:right="238"/>
        <w:contextualSpacing/>
        <w:rPr>
          <w:rFonts w:eastAsia="Calibri"/>
        </w:rPr>
      </w:pPr>
      <w:r>
        <w:rPr>
          <w:rFonts w:eastAsia="Calibri"/>
        </w:rPr>
      </w:r>
    </w:p>
    <w:p>
      <w:pPr>
        <w:pStyle w:val="Normal"/>
        <w:spacing w:lineRule="auto" w:line="240" w:before="0" w:after="0"/>
        <w:ind w:hanging="0" w:left="720" w:right="238"/>
        <w:contextualSpacing/>
        <w:rPr/>
      </w:pPr>
      <w:r>
        <w:rPr>
          <w:rFonts w:eastAsia="Calibri"/>
        </w:rPr>
        <w:t xml:space="preserve">                                                                                       </w:t>
      </w:r>
      <w:r>
        <w:rPr>
          <w:rFonts w:eastAsia="Calibri"/>
          <w:sz w:val="24"/>
          <w:szCs w:val="24"/>
        </w:rPr>
        <w:t xml:space="preserve">  </w:t>
      </w:r>
      <w:r>
        <w:rPr>
          <w:rFonts w:eastAsia="SimSun" w:cs="Arial"/>
          <w:b/>
          <w:bCs/>
          <w:i/>
          <w:color w:val="auto"/>
          <w:sz w:val="24"/>
          <w:szCs w:val="24"/>
          <w:lang w:eastAsia="zh-CN"/>
        </w:rPr>
        <w:t>Z</w:t>
      </w:r>
      <w:r>
        <w:rPr>
          <w:rFonts w:eastAsia="SimSun" w:cs="Arial"/>
          <w:b/>
          <w:i/>
          <w:color w:val="auto"/>
          <w:sz w:val="24"/>
          <w:szCs w:val="24"/>
          <w:lang w:eastAsia="zh-CN"/>
        </w:rPr>
        <w:t>ałącznik nr 6a</w:t>
      </w:r>
      <w:bookmarkStart w:id="9" w:name="_GoBack3"/>
      <w:bookmarkEnd w:id="9"/>
    </w:p>
    <w:p>
      <w:pPr>
        <w:pStyle w:val="Normal"/>
        <w:spacing w:lineRule="auto" w:line="360" w:before="0" w:after="0"/>
        <w:ind w:hanging="0" w:left="0" w:right="238"/>
        <w:jc w:val="center"/>
        <w:rPr>
          <w:sz w:val="24"/>
          <w:szCs w:val="24"/>
        </w:rPr>
      </w:pPr>
      <w:r>
        <w:rPr>
          <w:rFonts w:eastAsia="SimSun" w:cs="Arial"/>
          <w:b/>
          <w:bCs/>
          <w:i/>
          <w:color w:val="auto"/>
          <w:sz w:val="24"/>
          <w:szCs w:val="24"/>
          <w:lang w:eastAsia="zh-CN"/>
        </w:rPr>
        <w:t xml:space="preserve">                                                                                              </w:t>
      </w:r>
      <w:r>
        <w:rPr>
          <w:rFonts w:eastAsia="SimSun" w:cs="Arial"/>
          <w:i/>
          <w:color w:val="auto"/>
          <w:sz w:val="24"/>
          <w:szCs w:val="24"/>
          <w:lang w:eastAsia="zh-CN"/>
        </w:rPr>
        <w:t xml:space="preserve">     </w:t>
      </w:r>
      <w:r>
        <w:rPr>
          <w:rFonts w:eastAsia="SimSun" w:cs="Arial"/>
          <w:i/>
          <w:color w:val="auto"/>
          <w:sz w:val="24"/>
          <w:szCs w:val="24"/>
          <w:lang w:eastAsia="zh-CN"/>
        </w:rPr>
        <w:t xml:space="preserve">do Standardów Ochrony Małoletnich  </w:t>
      </w:r>
    </w:p>
    <w:p>
      <w:pPr>
        <w:pStyle w:val="Normal"/>
        <w:spacing w:lineRule="auto" w:line="360" w:before="0" w:after="0"/>
        <w:ind w:hanging="0" w:left="0" w:right="238"/>
        <w:jc w:val="center"/>
        <w:rPr>
          <w:rFonts w:ascii="Arial" w:hAnsi="Arial" w:eastAsia="SimSun" w:cs="Arial"/>
          <w:color w:val="auto"/>
          <w:sz w:val="20"/>
          <w:szCs w:val="20"/>
          <w:lang w:eastAsia="zh-CN"/>
        </w:rPr>
      </w:pPr>
      <w:r>
        <w:rPr>
          <w:rFonts w:eastAsia="SimSun" w:cs="Arial" w:ascii="Arial" w:hAnsi="Arial"/>
          <w:b/>
          <w:bCs/>
          <w:i/>
          <w:color w:val="auto"/>
          <w:sz w:val="20"/>
          <w:szCs w:val="20"/>
          <w:lang w:eastAsia="zh-CN"/>
        </w:rPr>
        <w:t xml:space="preserve">                                                </w:t>
      </w:r>
    </w:p>
    <w:p>
      <w:pPr>
        <w:pStyle w:val="Normal"/>
        <w:spacing w:lineRule="auto" w:line="259" w:before="0" w:after="160"/>
        <w:ind w:hanging="0" w:left="0" w:right="238"/>
        <w:jc w:val="center"/>
        <w:rPr>
          <w:rFonts w:ascii="Arial" w:hAnsi="Arial" w:eastAsia="Calibri" w:cs="Arial"/>
          <w:b/>
          <w:bCs/>
          <w:color w:val="auto"/>
          <w:sz w:val="20"/>
          <w:szCs w:val="20"/>
          <w:lang w:eastAsia="en-US"/>
        </w:rPr>
      </w:pPr>
      <w:r>
        <w:rPr>
          <w:rFonts w:eastAsia="Calibri" w:cs="Arial" w:ascii="Arial" w:hAnsi="Arial"/>
          <w:b/>
          <w:bCs/>
          <w:color w:val="auto"/>
          <w:sz w:val="20"/>
          <w:szCs w:val="20"/>
          <w:lang w:eastAsia="en-US"/>
        </w:rPr>
      </w:r>
    </w:p>
    <w:p>
      <w:pPr>
        <w:pStyle w:val="Normal"/>
        <w:spacing w:lineRule="auto" w:line="259" w:before="0" w:after="160"/>
        <w:ind w:hanging="0" w:left="0" w:right="238"/>
        <w:jc w:val="center"/>
        <w:rPr>
          <w:rFonts w:ascii="Times New Roman" w:hAnsi="Times New Roman"/>
          <w:sz w:val="24"/>
          <w:szCs w:val="24"/>
        </w:rPr>
      </w:pPr>
      <w:r>
        <w:rPr>
          <w:rFonts w:eastAsia="Calibri" w:cs="Arial"/>
          <w:b/>
          <w:bCs/>
          <w:color w:val="auto"/>
          <w:sz w:val="24"/>
          <w:szCs w:val="24"/>
          <w:lang w:eastAsia="en-US"/>
        </w:rPr>
        <w:t xml:space="preserve">Monitoring standardów </w:t>
      </w:r>
    </w:p>
    <w:p>
      <w:pPr>
        <w:pStyle w:val="Normal"/>
        <w:spacing w:lineRule="auto" w:line="259" w:before="0" w:after="160"/>
        <w:ind w:hanging="0" w:left="0" w:right="238"/>
        <w:jc w:val="center"/>
        <w:rPr>
          <w:rFonts w:ascii="Times New Roman" w:hAnsi="Times New Roman"/>
          <w:sz w:val="24"/>
          <w:szCs w:val="24"/>
        </w:rPr>
      </w:pPr>
      <w:r>
        <w:rPr>
          <w:rFonts w:eastAsia="Calibri" w:cs="Arial"/>
          <w:b/>
          <w:bCs/>
          <w:color w:val="auto"/>
          <w:sz w:val="24"/>
          <w:szCs w:val="24"/>
          <w:lang w:eastAsia="en-US"/>
        </w:rPr>
        <w:t>ANKIETA DLA UCZNIA</w:t>
      </w:r>
    </w:p>
    <w:p>
      <w:pPr>
        <w:pStyle w:val="BodyText"/>
        <w:spacing w:lineRule="auto" w:line="259" w:before="0" w:after="160"/>
        <w:ind w:hanging="0" w:left="0" w:right="238"/>
        <w:rPr>
          <w:rFonts w:eastAsia="Calibri" w:cs="Arial"/>
          <w:color w:val="auto"/>
          <w:lang w:eastAsia="en-US"/>
        </w:rPr>
      </w:pPr>
      <w:r>
        <w:rPr>
          <w:rFonts w:eastAsia="Calibri" w:cs="Arial"/>
          <w:color w:val="auto"/>
          <w:lang w:eastAsia="en-US"/>
        </w:rPr>
      </w:r>
    </w:p>
    <w:p>
      <w:pPr>
        <w:pStyle w:val="BodyText"/>
        <w:spacing w:lineRule="auto" w:line="259" w:before="0" w:after="160"/>
        <w:ind w:hanging="0" w:left="0" w:right="238"/>
        <w:rPr>
          <w:rFonts w:ascii="Times New Roman" w:hAnsi="Times New Roman"/>
          <w:sz w:val="24"/>
          <w:szCs w:val="24"/>
        </w:rPr>
      </w:pPr>
      <w:r>
        <w:rPr>
          <w:rFonts w:eastAsia="Calibri" w:cs="Arial"/>
          <w:color w:val="auto"/>
          <w:sz w:val="24"/>
          <w:szCs w:val="24"/>
          <w:lang w:eastAsia="en-US"/>
        </w:rPr>
        <w:t>Drogi Uczniu.</w:t>
      </w:r>
    </w:p>
    <w:p>
      <w:pPr>
        <w:pStyle w:val="BodyText"/>
        <w:ind w:hanging="0" w:left="769" w:right="238"/>
        <w:rPr>
          <w:rFonts w:ascii="Times New Roman" w:hAnsi="Times New Roman"/>
          <w:sz w:val="24"/>
          <w:szCs w:val="24"/>
        </w:rPr>
      </w:pPr>
      <w:r>
        <w:rPr>
          <w:sz w:val="24"/>
          <w:szCs w:val="24"/>
        </w:rPr>
        <w:t xml:space="preserve">Ankieta jest anonimowa i składa się z 10 pytań </w:t>
      </w:r>
      <w:r>
        <w:rPr>
          <w:b/>
          <w:sz w:val="24"/>
          <w:szCs w:val="24"/>
        </w:rPr>
        <w:t xml:space="preserve">dotyczących dwóch ostatnich lat. </w:t>
      </w:r>
      <w:r>
        <w:rPr>
          <w:sz w:val="24"/>
          <w:szCs w:val="24"/>
        </w:rPr>
        <w:t xml:space="preserve"> Cieszymy się, że możesz wziąć udział w tej ankiecie dotyczącej </w:t>
      </w:r>
      <w:r>
        <w:rPr>
          <w:i/>
          <w:sz w:val="24"/>
          <w:szCs w:val="24"/>
        </w:rPr>
        <w:t xml:space="preserve">Standardów Ochrony Małoletnich </w:t>
      </w:r>
      <w:r>
        <w:rPr>
          <w:sz w:val="24"/>
          <w:szCs w:val="24"/>
        </w:rPr>
        <w:t xml:space="preserve">w naszej placówce. Twoja opinia jest dla nas niezwykle ważna, dlatego prosimy </w:t>
        <w:br/>
        <w:t xml:space="preserve">o szczere odpowiedzi na poniższe pytania. Zebrane informacje posłużą nam do dalszego doskonalenia naszych praktyk. </w:t>
      </w:r>
    </w:p>
    <w:tbl>
      <w:tblPr>
        <w:tblStyle w:val="Tabela-Siatka2"/>
        <w:tblW w:w="969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929"/>
        <w:gridCol w:w="1430"/>
        <w:gridCol w:w="1336"/>
      </w:tblGrid>
      <w:tr>
        <w:trPr/>
        <w:tc>
          <w:tcPr>
            <w:tcW w:w="6929" w:type="dxa"/>
            <w:tcBorders/>
          </w:tcPr>
          <w:p>
            <w:pPr>
              <w:pStyle w:val="Normal"/>
              <w:widowControl w:val="false"/>
              <w:spacing w:lineRule="auto" w:line="259" w:before="0" w:after="160"/>
              <w:ind w:hanging="0" w:left="0" w:right="238"/>
              <w:jc w:val="center"/>
              <w:rPr>
                <w:rFonts w:eastAsia="Calibri" w:cs="Arial"/>
                <w:b/>
                <w:color w:val="auto"/>
                <w:kern w:val="0"/>
                <w:sz w:val="24"/>
                <w:szCs w:val="24"/>
                <w:lang w:val="pl-PL" w:bidi="ar-SA"/>
              </w:rPr>
            </w:pPr>
            <w:r>
              <w:rPr>
                <w:rFonts w:eastAsia="Calibri" w:cs="Arial"/>
                <w:b/>
                <w:color w:val="auto"/>
                <w:kern w:val="0"/>
                <w:sz w:val="24"/>
                <w:szCs w:val="24"/>
                <w:lang w:val="pl-PL" w:bidi="ar-SA"/>
              </w:rPr>
              <w:br/>
              <w:t>PYTANIA</w:t>
            </w:r>
          </w:p>
        </w:tc>
        <w:tc>
          <w:tcPr>
            <w:tcW w:w="1430"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br/>
              <w:t>TAK</w:t>
            </w:r>
          </w:p>
        </w:tc>
        <w:tc>
          <w:tcPr>
            <w:tcW w:w="1336"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br/>
              <w:t>NIE</w:t>
            </w:r>
          </w:p>
        </w:tc>
      </w:tr>
      <w:tr>
        <w:trPr/>
        <w:tc>
          <w:tcPr>
            <w:tcW w:w="6929" w:type="dxa"/>
            <w:tcBorders/>
          </w:tcPr>
          <w:p>
            <w:pPr>
              <w:pStyle w:val="Normal"/>
              <w:widowControl w:val="false"/>
              <w:spacing w:lineRule="auto" w:line="259" w:before="0" w:after="160"/>
              <w:ind w:hanging="0" w:left="0" w:right="238"/>
              <w:rPr>
                <w:rFonts w:eastAsia="Calibri" w:cs="Arial"/>
                <w:sz w:val="24"/>
                <w:szCs w:val="24"/>
              </w:rPr>
            </w:pPr>
            <w:r>
              <w:rPr>
                <w:rFonts w:eastAsia="Calibri" w:cs="Arial"/>
                <w:color w:val="auto"/>
                <w:kern w:val="0"/>
                <w:sz w:val="24"/>
                <w:szCs w:val="24"/>
                <w:lang w:val="pl-PL" w:bidi="ar-SA"/>
              </w:rPr>
              <w:t xml:space="preserve">1. Czy zostałaś/-eś zapoznany ze </w:t>
            </w:r>
            <w:r>
              <w:rPr>
                <w:rFonts w:eastAsia="Calibri" w:cs="Arial"/>
                <w:i/>
                <w:iCs/>
                <w:color w:val="auto"/>
                <w:kern w:val="0"/>
                <w:sz w:val="24"/>
                <w:szCs w:val="24"/>
                <w:lang w:val="pl-PL" w:bidi="ar-SA"/>
              </w:rPr>
              <w:t>Standardami Ochrony Małoletnich</w:t>
            </w:r>
            <w:r>
              <w:rPr>
                <w:rFonts w:eastAsia="Calibri" w:cs="Arial"/>
                <w:color w:val="auto"/>
                <w:kern w:val="0"/>
                <w:sz w:val="24"/>
                <w:szCs w:val="24"/>
                <w:lang w:val="pl-PL" w:bidi="ar-SA"/>
              </w:rPr>
              <w:t>, które obowiązują w szkole?</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cs="Arial"/>
                <w:sz w:val="24"/>
                <w:szCs w:val="24"/>
              </w:rPr>
            </w:pPr>
            <w:r>
              <w:rPr>
                <w:rFonts w:eastAsia="Calibri" w:cs="Arial"/>
                <w:color w:val="auto"/>
                <w:kern w:val="0"/>
                <w:sz w:val="24"/>
                <w:szCs w:val="24"/>
                <w:lang w:val="pl-PL" w:bidi="ar-SA"/>
              </w:rPr>
              <w:t xml:space="preserve">2. Czy rozumiesz </w:t>
            </w:r>
            <w:r>
              <w:rPr>
                <w:rFonts w:eastAsia="Calibri" w:cs="Arial"/>
                <w:i/>
                <w:color w:val="auto"/>
                <w:kern w:val="0"/>
                <w:sz w:val="24"/>
                <w:szCs w:val="24"/>
                <w:lang w:val="pl-PL" w:bidi="ar-SA"/>
              </w:rPr>
              <w:t>Standardy Ochrony Małoletnich</w:t>
            </w:r>
            <w:r>
              <w:rPr>
                <w:rFonts w:eastAsia="Calibri" w:cs="Arial"/>
                <w:color w:val="auto"/>
                <w:kern w:val="0"/>
                <w:sz w:val="24"/>
                <w:szCs w:val="24"/>
                <w:lang w:val="pl-PL" w:bidi="ar-SA"/>
              </w:rPr>
              <w:t xml:space="preserve"> obowiązujące </w:t>
              <w:br/>
              <w:t>w szkole?</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eastAsia="Calibri" w:cs="Arial"/>
                <w:color w:val="auto"/>
                <w:kern w:val="0"/>
                <w:sz w:val="24"/>
                <w:szCs w:val="24"/>
                <w:lang w:val="pl-PL" w:bidi="ar-SA"/>
              </w:rPr>
            </w:pPr>
            <w:r>
              <w:rPr>
                <w:rFonts w:eastAsia="Calibri" w:cs="Arial"/>
                <w:color w:val="auto"/>
                <w:kern w:val="0"/>
                <w:sz w:val="24"/>
                <w:szCs w:val="24"/>
                <w:lang w:val="pl-PL" w:bidi="ar-SA"/>
              </w:rPr>
              <w:t>3. Czy wiesz, do kogo możesz zwrócić się w sytuacji doświadczenia przemocy?</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eastAsia="Calibri" w:cs="Arial"/>
                <w:color w:val="auto"/>
                <w:kern w:val="0"/>
                <w:sz w:val="24"/>
                <w:szCs w:val="24"/>
                <w:lang w:val="pl-PL" w:bidi="ar-SA"/>
              </w:rPr>
            </w:pPr>
            <w:r>
              <w:rPr>
                <w:rFonts w:eastAsia="Calibri" w:cs="Arial"/>
                <w:color w:val="auto"/>
                <w:kern w:val="0"/>
                <w:sz w:val="24"/>
                <w:szCs w:val="24"/>
                <w:lang w:val="pl-PL" w:bidi="ar-SA"/>
              </w:rPr>
              <w:t>4. Czy doświadczyłaś/-eś w ciągu ostatnich dwóch lat krzywdzenia ze strony pracowników szkoły?</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eastAsia="Calibri" w:cs="Arial"/>
                <w:color w:val="auto"/>
                <w:kern w:val="0"/>
                <w:sz w:val="24"/>
                <w:szCs w:val="24"/>
                <w:lang w:val="pl-PL" w:bidi="ar-SA"/>
              </w:rPr>
            </w:pPr>
            <w:r>
              <w:rPr>
                <w:rFonts w:eastAsia="Calibri" w:cs="Arial"/>
                <w:color w:val="auto"/>
                <w:kern w:val="0"/>
                <w:sz w:val="24"/>
                <w:szCs w:val="24"/>
                <w:lang w:val="pl-PL" w:bidi="ar-SA"/>
              </w:rPr>
              <w:t>5. W przypadku doświadczenia krzywdzenia zaznacz, czy podjęto procedury ochrony małoletnich przez krzywdzeniem?</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rHeight w:val="709" w:hRule="atLeast"/>
        </w:trPr>
        <w:tc>
          <w:tcPr>
            <w:tcW w:w="6929" w:type="dxa"/>
            <w:tcBorders/>
          </w:tcPr>
          <w:p>
            <w:pPr>
              <w:pStyle w:val="Normal"/>
              <w:widowControl w:val="false"/>
              <w:spacing w:lineRule="auto" w:line="259" w:before="0" w:after="160"/>
              <w:ind w:hanging="0" w:left="0" w:right="238"/>
              <w:rPr>
                <w:rFonts w:eastAsia="Calibri" w:cs="Arial"/>
                <w:sz w:val="24"/>
                <w:szCs w:val="24"/>
              </w:rPr>
            </w:pPr>
            <w:r>
              <w:rPr>
                <w:rFonts w:eastAsia="Calibri" w:cs="Arial"/>
                <w:color w:val="auto"/>
                <w:kern w:val="0"/>
                <w:sz w:val="24"/>
                <w:szCs w:val="24"/>
                <w:lang w:val="pl-PL" w:bidi="ar-SA"/>
              </w:rPr>
              <w:t xml:space="preserve">6. Czy zdarzyło Ci się zaobserwować naruszenie zasad zawartych </w:t>
              <w:br/>
              <w:t xml:space="preserve">w </w:t>
            </w:r>
            <w:r>
              <w:rPr>
                <w:rFonts w:eastAsia="Calibri" w:cs="Arial"/>
                <w:i/>
                <w:iCs/>
                <w:color w:val="auto"/>
                <w:kern w:val="0"/>
                <w:sz w:val="24"/>
                <w:szCs w:val="24"/>
                <w:lang w:val="pl-PL" w:bidi="ar-SA"/>
              </w:rPr>
              <w:t>Standardach Ochrony Małoletnich</w:t>
            </w:r>
            <w:r>
              <w:rPr>
                <w:rFonts w:eastAsia="Calibri" w:cs="Arial"/>
                <w:color w:val="auto"/>
                <w:kern w:val="0"/>
                <w:sz w:val="24"/>
                <w:szCs w:val="24"/>
                <w:lang w:val="pl-PL" w:bidi="ar-SA"/>
              </w:rPr>
              <w:t xml:space="preserve"> w stosunku do innych uczniów w ciągu ostatnich dwóch lat?</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eastAsia="Calibri" w:cs="Arial"/>
                <w:color w:val="auto"/>
                <w:kern w:val="0"/>
                <w:sz w:val="24"/>
                <w:szCs w:val="24"/>
                <w:lang w:val="pl-PL" w:bidi="ar-SA"/>
              </w:rPr>
            </w:pPr>
            <w:r>
              <w:rPr>
                <w:rFonts w:eastAsia="Calibri" w:cs="Arial"/>
                <w:color w:val="auto"/>
                <w:kern w:val="0"/>
                <w:sz w:val="24"/>
                <w:szCs w:val="24"/>
                <w:lang w:val="pl-PL" w:bidi="ar-SA"/>
              </w:rPr>
              <w:t>7. Czy głosiłaś/-eś to komuś?</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cs="Arial"/>
                <w:sz w:val="24"/>
                <w:szCs w:val="24"/>
              </w:rPr>
            </w:pPr>
            <w:r>
              <w:rPr>
                <w:rFonts w:eastAsia="Calibri" w:cs="Arial"/>
                <w:color w:val="auto"/>
                <w:kern w:val="0"/>
                <w:sz w:val="24"/>
                <w:szCs w:val="24"/>
                <w:lang w:val="pl-PL" w:bidi="ar-SA"/>
              </w:rPr>
              <w:t xml:space="preserve">8. Czy masz jakieś uwagi/poprawki/sugestie dotyczące  </w:t>
            </w:r>
            <w:r>
              <w:rPr>
                <w:rFonts w:eastAsia="Calibri" w:cs="Arial"/>
                <w:i/>
                <w:color w:val="auto"/>
                <w:kern w:val="0"/>
                <w:sz w:val="24"/>
                <w:szCs w:val="24"/>
                <w:lang w:val="pl-PL" w:bidi="ar-SA"/>
              </w:rPr>
              <w:t>Standardów Ochrony Małoletnich</w:t>
            </w:r>
            <w:r>
              <w:rPr>
                <w:rFonts w:eastAsia="Calibri" w:cs="Arial"/>
                <w:color w:val="auto"/>
                <w:kern w:val="0"/>
                <w:sz w:val="24"/>
                <w:szCs w:val="24"/>
                <w:lang w:val="pl-PL" w:bidi="ar-SA"/>
              </w:rPr>
              <w:t>? (odpowiedź opisowa):</w:t>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bl>
    <w:p>
      <w:pPr>
        <w:pStyle w:val="Normal"/>
        <w:spacing w:lineRule="auto" w:line="240" w:before="0" w:after="0"/>
        <w:ind w:hanging="0" w:left="720" w:right="238"/>
        <w:contextualSpacing/>
        <w:rPr/>
      </w:pPr>
      <w:r>
        <w:rPr>
          <w:rFonts w:eastAsia="Calibri"/>
        </w:rPr>
        <w:t xml:space="preserve">                                                                      </w:t>
      </w:r>
      <w:r>
        <w:rPr>
          <w:rFonts w:eastAsia="SimSun"/>
          <w:b/>
          <w:bCs/>
          <w:i/>
          <w:szCs w:val="20"/>
          <w:lang w:eastAsia="zh-CN"/>
        </w:rPr>
        <w:t xml:space="preserve">                                                                                                                            </w:t>
      </w:r>
    </w:p>
    <w:p>
      <w:pPr>
        <w:pStyle w:val="Normal"/>
        <w:spacing w:lineRule="auto" w:line="360" w:before="0" w:after="0"/>
        <w:jc w:val="center"/>
        <w:rPr/>
      </w:pPr>
      <w:r>
        <w:rPr>
          <w:rFonts w:eastAsia="SimSun"/>
          <w:b/>
          <w:bCs/>
          <w:i/>
          <w:szCs w:val="20"/>
          <w:lang w:eastAsia="zh-CN"/>
        </w:rPr>
        <w:t xml:space="preserve">                                                         </w:t>
      </w:r>
      <w:r>
        <w:rPr>
          <w:b/>
          <w:i/>
          <w:iCs/>
          <w:sz w:val="22"/>
          <w:szCs w:val="24"/>
        </w:rPr>
        <w:t xml:space="preserve">   </w:t>
      </w:r>
      <w:r>
        <w:rPr>
          <w:rFonts w:eastAsia="SimSun" w:cs="Arial"/>
          <w:b/>
          <w:bCs/>
          <w:i/>
          <w:iCs/>
          <w:color w:val="auto"/>
          <w:sz w:val="24"/>
          <w:szCs w:val="24"/>
          <w:lang w:eastAsia="zh-CN"/>
        </w:rPr>
        <w:t>Z</w:t>
      </w:r>
      <w:r>
        <w:rPr>
          <w:rFonts w:eastAsia="SimSun" w:cs="Arial"/>
          <w:b/>
          <w:i/>
          <w:iCs/>
          <w:color w:val="auto"/>
          <w:sz w:val="24"/>
          <w:szCs w:val="24"/>
          <w:lang w:eastAsia="zh-CN"/>
        </w:rPr>
        <w:t>ałącznik nr 6b</w:t>
      </w:r>
    </w:p>
    <w:p>
      <w:pPr>
        <w:pStyle w:val="Normal"/>
        <w:spacing w:lineRule="auto" w:line="360" w:before="0" w:after="0"/>
        <w:ind w:hanging="0" w:left="0" w:right="238"/>
        <w:jc w:val="center"/>
        <w:rPr>
          <w:sz w:val="24"/>
          <w:szCs w:val="24"/>
        </w:rPr>
      </w:pPr>
      <w:r>
        <w:rPr>
          <w:rFonts w:eastAsia="SimSun" w:cs="Arial"/>
          <w:b/>
          <w:bCs/>
          <w:i/>
          <w:color w:val="auto"/>
          <w:sz w:val="24"/>
          <w:szCs w:val="24"/>
          <w:lang w:eastAsia="zh-CN"/>
        </w:rPr>
        <w:t xml:space="preserve">                                                                                              </w:t>
      </w:r>
      <w:r>
        <w:rPr>
          <w:rFonts w:eastAsia="SimSun" w:cs="Arial"/>
          <w:i/>
          <w:color w:val="auto"/>
          <w:sz w:val="24"/>
          <w:szCs w:val="24"/>
          <w:lang w:eastAsia="zh-CN"/>
        </w:rPr>
        <w:t xml:space="preserve">      </w:t>
      </w:r>
      <w:r>
        <w:rPr>
          <w:rFonts w:eastAsia="SimSun" w:cs="Arial"/>
          <w:i/>
          <w:color w:val="auto"/>
          <w:sz w:val="24"/>
          <w:szCs w:val="24"/>
          <w:lang w:eastAsia="zh-CN"/>
        </w:rPr>
        <w:t xml:space="preserve">do Standardów Ochrony Małoletnich  </w:t>
      </w:r>
    </w:p>
    <w:p>
      <w:pPr>
        <w:pStyle w:val="Normal"/>
        <w:spacing w:lineRule="auto" w:line="360" w:before="0" w:after="0"/>
        <w:ind w:hanging="0" w:left="0" w:right="238"/>
        <w:jc w:val="center"/>
        <w:rPr>
          <w:rFonts w:ascii="Times New Roman" w:hAnsi="Times New Roman" w:eastAsia="SimSun" w:cs="Arial"/>
          <w:color w:val="auto"/>
          <w:sz w:val="20"/>
          <w:szCs w:val="20"/>
          <w:lang w:eastAsia="zh-CN"/>
        </w:rPr>
      </w:pPr>
      <w:r>
        <w:rPr>
          <w:rFonts w:eastAsia="SimSun" w:cs="Arial"/>
          <w:color w:val="auto"/>
          <w:sz w:val="20"/>
          <w:szCs w:val="20"/>
          <w:lang w:eastAsia="zh-CN"/>
        </w:rPr>
      </w:r>
    </w:p>
    <w:p>
      <w:pPr>
        <w:pStyle w:val="Normal"/>
        <w:spacing w:lineRule="auto" w:line="259" w:before="0" w:after="160"/>
        <w:ind w:hanging="0" w:left="0" w:right="238"/>
        <w:jc w:val="center"/>
        <w:rPr>
          <w:rFonts w:ascii="Times New Roman" w:hAnsi="Times New Roman"/>
        </w:rPr>
      </w:pPr>
      <w:r>
        <w:rPr>
          <w:rFonts w:eastAsia="Calibri" w:cs="Arial"/>
          <w:b/>
          <w:bCs/>
          <w:color w:val="auto"/>
          <w:szCs w:val="24"/>
          <w:lang w:eastAsia="en-US"/>
        </w:rPr>
        <w:t xml:space="preserve">Monitoring standardów </w:t>
      </w:r>
    </w:p>
    <w:p>
      <w:pPr>
        <w:pStyle w:val="Normal"/>
        <w:spacing w:lineRule="auto" w:line="259" w:before="0" w:after="160"/>
        <w:ind w:hanging="0" w:left="0" w:right="238"/>
        <w:jc w:val="center"/>
        <w:rPr>
          <w:rFonts w:ascii="Times New Roman" w:hAnsi="Times New Roman"/>
        </w:rPr>
      </w:pPr>
      <w:r>
        <w:rPr>
          <w:rFonts w:eastAsia="Calibri" w:cs="Arial"/>
          <w:b/>
          <w:bCs/>
          <w:color w:val="auto"/>
          <w:szCs w:val="24"/>
          <w:lang w:eastAsia="en-US"/>
        </w:rPr>
        <w:t>ANKIETA DLA RODZICA</w:t>
      </w:r>
      <w:bookmarkStart w:id="10" w:name="_GoBack4"/>
      <w:bookmarkEnd w:id="10"/>
    </w:p>
    <w:p>
      <w:pPr>
        <w:pStyle w:val="BodyText"/>
        <w:spacing w:lineRule="auto" w:line="259" w:before="0" w:after="160"/>
        <w:ind w:hanging="0" w:left="0" w:right="238"/>
        <w:jc w:val="left"/>
        <w:rPr>
          <w:rFonts w:ascii="Times New Roman" w:hAnsi="Times New Roman"/>
        </w:rPr>
      </w:pPr>
      <w:r>
        <w:rPr>
          <w:rFonts w:eastAsia="Calibri" w:cs="Arial"/>
          <w:color w:val="auto"/>
          <w:sz w:val="20"/>
          <w:szCs w:val="20"/>
          <w:lang w:eastAsia="en-US"/>
        </w:rPr>
        <w:t>Drodzy Rodzice.</w:t>
      </w:r>
    </w:p>
    <w:p>
      <w:pPr>
        <w:pStyle w:val="BodyText"/>
        <w:ind w:hanging="0" w:left="769" w:right="238"/>
        <w:rPr/>
      </w:pPr>
      <w:r>
        <w:rPr/>
        <w:t xml:space="preserve">Cieszymy się, że mogą Państwo wziąć udział w tej ankiecie dotyczącej </w:t>
      </w:r>
      <w:r>
        <w:rPr>
          <w:i/>
        </w:rPr>
        <w:t xml:space="preserve">Standardów Ochrony Małoletnich, które obowiązują </w:t>
      </w:r>
      <w:r>
        <w:rPr/>
        <w:t xml:space="preserve">w naszej szkole. Państwa opinie są dla nas niezwykle ważne, dlatego prosimy o szczere odpowiedzi na poniższe pytania. Ankieta jest anonimowa, pytania w niej zawarte </w:t>
      </w:r>
      <w:r>
        <w:rPr>
          <w:b/>
        </w:rPr>
        <w:t xml:space="preserve">dotyczą dwóch ostatnich lat, </w:t>
      </w:r>
      <w:r>
        <w:rPr/>
        <w:t>a zebrane informacje posłużą do dalszego doskonalenia naszych praktyk. Prosimy o udzielenie odpowiedzi na 9 pytań.</w:t>
      </w:r>
    </w:p>
    <w:p>
      <w:pPr>
        <w:pStyle w:val="Normal"/>
        <w:spacing w:lineRule="auto" w:line="259" w:before="0" w:after="160"/>
        <w:ind w:hanging="0" w:left="0" w:right="238"/>
        <w:jc w:val="left"/>
        <w:rPr>
          <w:rFonts w:eastAsia="Calibri" w:cs="Arial"/>
          <w:color w:val="auto"/>
          <w:sz w:val="20"/>
          <w:szCs w:val="20"/>
          <w:lang w:eastAsia="en-US"/>
        </w:rPr>
      </w:pPr>
      <w:r>
        <w:rPr>
          <w:rFonts w:eastAsia="Calibri" w:cs="Arial"/>
          <w:color w:val="auto"/>
          <w:sz w:val="20"/>
          <w:szCs w:val="20"/>
          <w:lang w:eastAsia="en-US"/>
        </w:rPr>
      </w:r>
    </w:p>
    <w:tbl>
      <w:tblPr>
        <w:tblStyle w:val="Tabela-Siatka2"/>
        <w:tblW w:w="969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929"/>
        <w:gridCol w:w="1430"/>
        <w:gridCol w:w="1336"/>
      </w:tblGrid>
      <w:tr>
        <w:trPr/>
        <w:tc>
          <w:tcPr>
            <w:tcW w:w="6929" w:type="dxa"/>
            <w:tcBorders/>
          </w:tcPr>
          <w:p>
            <w:pPr>
              <w:pStyle w:val="Normal"/>
              <w:widowControl w:val="false"/>
              <w:spacing w:lineRule="auto" w:line="259" w:before="0" w:after="160"/>
              <w:ind w:hanging="0" w:left="0" w:right="238"/>
              <w:jc w:val="center"/>
              <w:rPr>
                <w:rFonts w:ascii="Times New Roman" w:hAnsi="Times New Roman" w:eastAsia="Calibri" w:cs="Arial"/>
                <w:b/>
                <w:color w:val="auto"/>
                <w:kern w:val="0"/>
                <w:sz w:val="20"/>
                <w:szCs w:val="20"/>
                <w:lang w:val="pl-PL" w:bidi="ar-SA"/>
              </w:rPr>
            </w:pPr>
            <w:r>
              <w:rPr>
                <w:rFonts w:eastAsia="Calibri" w:cs="Arial"/>
                <w:b/>
                <w:color w:val="auto"/>
                <w:kern w:val="0"/>
                <w:sz w:val="20"/>
                <w:szCs w:val="20"/>
                <w:lang w:val="pl-PL" w:bidi="ar-SA"/>
              </w:rPr>
              <w:br/>
              <w:t>PYTANIA</w:t>
            </w:r>
          </w:p>
        </w:tc>
        <w:tc>
          <w:tcPr>
            <w:tcW w:w="1430"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0"/>
                <w:szCs w:val="20"/>
                <w:lang w:val="pl-PL" w:bidi="ar-SA"/>
              </w:rPr>
            </w:pPr>
            <w:r>
              <w:rPr>
                <w:rFonts w:eastAsia="Calibri" w:cs="Arial"/>
                <w:b/>
                <w:bCs/>
                <w:color w:val="auto"/>
                <w:kern w:val="0"/>
                <w:sz w:val="20"/>
                <w:szCs w:val="20"/>
                <w:lang w:val="pl-PL" w:bidi="ar-SA"/>
              </w:rPr>
              <w:br/>
              <w:t>TAK</w:t>
            </w:r>
          </w:p>
        </w:tc>
        <w:tc>
          <w:tcPr>
            <w:tcW w:w="1336"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0"/>
                <w:szCs w:val="20"/>
                <w:lang w:val="pl-PL" w:bidi="ar-SA"/>
              </w:rPr>
            </w:pPr>
            <w:r>
              <w:rPr>
                <w:rFonts w:eastAsia="Calibri" w:cs="Arial"/>
                <w:b/>
                <w:bCs/>
                <w:color w:val="auto"/>
                <w:kern w:val="0"/>
                <w:sz w:val="20"/>
                <w:szCs w:val="20"/>
                <w:lang w:val="pl-PL" w:bidi="ar-SA"/>
              </w:rPr>
              <w:br/>
              <w:t>NIE</w:t>
            </w:r>
          </w:p>
        </w:tc>
      </w:tr>
      <w:tr>
        <w:trPr/>
        <w:tc>
          <w:tcPr>
            <w:tcW w:w="6929" w:type="dxa"/>
            <w:tcBorders/>
          </w:tcPr>
          <w:p>
            <w:pPr>
              <w:pStyle w:val="Normal"/>
              <w:widowControl w:val="false"/>
              <w:spacing w:lineRule="auto" w:line="259" w:before="0" w:after="160"/>
              <w:ind w:hanging="0" w:left="0" w:right="238"/>
              <w:rPr>
                <w:rFonts w:ascii="Times New Roman" w:hAnsi="Times New Roman"/>
                <w:kern w:val="0"/>
                <w:sz w:val="24"/>
                <w:szCs w:val="24"/>
                <w:lang w:val="pl-PL" w:bidi="ar-SA"/>
              </w:rPr>
            </w:pPr>
            <w:r>
              <w:rPr>
                <w:rFonts w:eastAsia="Calibri" w:cs="Arial"/>
                <w:color w:val="auto"/>
                <w:kern w:val="0"/>
                <w:sz w:val="24"/>
                <w:szCs w:val="24"/>
                <w:lang w:val="pl-PL" w:bidi="ar-SA"/>
              </w:rPr>
              <w:t>1.</w:t>
            </w:r>
            <w:r>
              <w:rPr>
                <w:kern w:val="0"/>
                <w:sz w:val="24"/>
                <w:szCs w:val="24"/>
                <w:lang w:val="pl-PL" w:bidi="ar-SA"/>
              </w:rPr>
              <w:t xml:space="preserve"> </w:t>
            </w:r>
            <w:r>
              <w:rPr>
                <w:rFonts w:eastAsia="Calibri" w:cs="Arial"/>
                <w:color w:val="auto"/>
                <w:kern w:val="0"/>
                <w:sz w:val="24"/>
                <w:szCs w:val="24"/>
                <w:lang w:val="pl-PL" w:bidi="ar-SA"/>
              </w:rPr>
              <w:t xml:space="preserve">Czy została Pani/Pan zapoznana/ny ze </w:t>
            </w:r>
            <w:r>
              <w:rPr>
                <w:rFonts w:eastAsia="Calibri" w:cs="Arial"/>
                <w:i/>
                <w:iCs/>
                <w:color w:val="auto"/>
                <w:kern w:val="0"/>
                <w:sz w:val="24"/>
                <w:szCs w:val="24"/>
                <w:u w:val="none"/>
                <w:lang w:val="pl-PL" w:bidi="ar-SA"/>
              </w:rPr>
              <w:t xml:space="preserve">Standardami Ochrony Małoletnich </w:t>
            </w:r>
            <w:r>
              <w:rPr>
                <w:rFonts w:eastAsia="Calibri" w:cs="Arial"/>
                <w:color w:val="auto"/>
                <w:kern w:val="0"/>
                <w:sz w:val="24"/>
                <w:szCs w:val="24"/>
                <w:lang w:val="pl-PL" w:bidi="ar-SA"/>
              </w:rPr>
              <w:t>obowiązującymi w szkole?</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sz w:val="24"/>
                <w:szCs w:val="24"/>
              </w:rPr>
            </w:pPr>
            <w:r>
              <w:rPr>
                <w:rFonts w:eastAsia="Calibri" w:cs="Arial"/>
                <w:color w:val="auto"/>
                <w:kern w:val="0"/>
                <w:sz w:val="24"/>
                <w:szCs w:val="24"/>
                <w:lang w:val="pl-PL" w:bidi="ar-SA"/>
              </w:rPr>
              <w:t xml:space="preserve">2. </w:t>
            </w:r>
            <w:r>
              <w:rPr>
                <w:sz w:val="24"/>
                <w:szCs w:val="24"/>
              </w:rPr>
              <w:t>Czy rozumie Pani/Pan treść obowiązujących w szkole S</w:t>
            </w:r>
            <w:r>
              <w:rPr>
                <w:i/>
                <w:sz w:val="24"/>
                <w:szCs w:val="24"/>
              </w:rPr>
              <w:t>tandardów Ochrony Małoletnich</w:t>
            </w:r>
            <w:r>
              <w:rPr>
                <w:sz w:val="24"/>
                <w:szCs w:val="24"/>
              </w:rPr>
              <w:t>?</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3. Czy potrafi Pani/Pan rozpoznać symptomy krzywdzenia dziecka?</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4. Czy wie Pani/Pan do kogo można zwrócić się w przypadku zauważenia symptomów krzywdzenia Pani/Pana dziecka?</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 xml:space="preserve">5. Czy zdarzyło się Pani/Panu zaobserwować naruszenie zasad zawartych w </w:t>
            </w:r>
            <w:r>
              <w:rPr>
                <w:rFonts w:eastAsia="Calibri" w:cs="Arial"/>
                <w:i/>
                <w:color w:val="auto"/>
                <w:kern w:val="0"/>
                <w:sz w:val="24"/>
                <w:szCs w:val="24"/>
                <w:lang w:val="pl-PL" w:bidi="ar-SA"/>
              </w:rPr>
              <w:t xml:space="preserve">Standardach Ochrony Małoletnich </w:t>
            </w:r>
            <w:r>
              <w:rPr>
                <w:rFonts w:eastAsia="Calibri" w:cs="Arial"/>
                <w:color w:val="auto"/>
                <w:kern w:val="0"/>
                <w:sz w:val="24"/>
                <w:szCs w:val="24"/>
                <w:lang w:val="pl-PL" w:bidi="ar-SA"/>
              </w:rPr>
              <w:t>przez pracownika szkoły?</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rHeight w:val="709" w:hRule="atLeast"/>
        </w:trPr>
        <w:tc>
          <w:tcPr>
            <w:tcW w:w="6929" w:type="dxa"/>
            <w:tcBorders/>
          </w:tcPr>
          <w:p>
            <w:pPr>
              <w:pStyle w:val="Normal"/>
              <w:widowControl w:val="false"/>
              <w:spacing w:lineRule="auto" w:line="259" w:before="0" w:after="160"/>
              <w:ind w:hanging="0" w:left="0" w:right="238"/>
              <w:rPr>
                <w:rFonts w:ascii="Times New Roman" w:hAnsi="Times New Roman" w:eastAsia="Calibri" w:cs="Arial"/>
                <w:b/>
                <w:bCs/>
                <w:color w:val="auto"/>
                <w:kern w:val="0"/>
                <w:sz w:val="24"/>
                <w:szCs w:val="24"/>
                <w:lang w:val="pl-PL" w:bidi="ar-SA"/>
              </w:rPr>
            </w:pPr>
            <w:r>
              <w:rPr>
                <w:rFonts w:eastAsia="Calibri" w:cs="Arial"/>
                <w:b w:val="false"/>
                <w:bCs w:val="false"/>
                <w:color w:val="auto"/>
                <w:kern w:val="0"/>
                <w:sz w:val="24"/>
                <w:szCs w:val="24"/>
                <w:lang w:val="pl-PL" w:bidi="ar-SA"/>
              </w:rPr>
              <w:t>6. Jeśli TAK - jakie zasady zostały naruszone? (odpowiedź opisowa)</w:t>
            </w:r>
          </w:p>
          <w:p>
            <w:pPr>
              <w:pStyle w:val="Normal"/>
              <w:widowControl w:val="false"/>
              <w:spacing w:lineRule="auto" w:line="259" w:before="0" w:after="160"/>
              <w:ind w:hanging="0" w:left="0" w:right="238"/>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b w:val="false"/>
                <w:bCs w:val="false"/>
                <w:color w:val="auto"/>
                <w:kern w:val="0"/>
                <w:sz w:val="24"/>
                <w:szCs w:val="24"/>
                <w:lang w:val="pl-PL" w:bidi="ar-SA"/>
              </w:rPr>
            </w:pPr>
            <w:r>
              <w:rPr>
                <w:rFonts w:eastAsia="Calibri" w:cs="Arial"/>
                <w:b w:val="false"/>
                <w:bCs w:val="false"/>
                <w:color w:val="auto"/>
                <w:kern w:val="0"/>
                <w:sz w:val="24"/>
                <w:szCs w:val="24"/>
                <w:lang w:val="pl-PL" w:bidi="ar-SA"/>
              </w:rPr>
              <w:t xml:space="preserve">7. Czy podjęła/podjął Pani/Pan jakieś działania w związku z zaobserwowanymi naruszeniami zasad zawartych w </w:t>
            </w:r>
            <w:r>
              <w:rPr>
                <w:rFonts w:eastAsia="Calibri" w:cs="Arial"/>
                <w:b w:val="false"/>
                <w:bCs w:val="false"/>
                <w:i/>
                <w:color w:val="auto"/>
                <w:kern w:val="0"/>
                <w:sz w:val="24"/>
                <w:szCs w:val="24"/>
                <w:lang w:val="pl-PL" w:bidi="ar-SA"/>
              </w:rPr>
              <w:t xml:space="preserve">Standardach Ochrony Małoletnich </w:t>
            </w:r>
            <w:r>
              <w:rPr>
                <w:rFonts w:eastAsia="Calibri" w:cs="Arial"/>
                <w:b w:val="false"/>
                <w:bCs w:val="false"/>
                <w:color w:val="auto"/>
                <w:kern w:val="0"/>
                <w:sz w:val="24"/>
                <w:szCs w:val="24"/>
                <w:lang w:val="pl-PL" w:bidi="ar-SA"/>
              </w:rPr>
              <w:t>przez pracownika szkoły: jeśli tak - jakie, jeśli nie - dlaczego? (odpowiedź opisowa)</w:t>
            </w:r>
          </w:p>
          <w:p>
            <w:pPr>
              <w:pStyle w:val="Normal"/>
              <w:widowControl w:val="false"/>
              <w:spacing w:lineRule="auto" w:line="259" w:before="0" w:after="160"/>
              <w:ind w:hanging="0" w:left="0" w:right="238"/>
              <w:rPr>
                <w:rFonts w:ascii="Times New Roman" w:hAnsi="Times New Roman" w:eastAsia="Calibri" w:cs="Arial"/>
                <w:b w:val="false"/>
                <w:bCs w:val="false"/>
                <w:color w:val="auto"/>
                <w:kern w:val="0"/>
                <w:sz w:val="24"/>
                <w:szCs w:val="24"/>
                <w:lang w:val="pl-PL" w:bidi="ar-SA"/>
              </w:rPr>
            </w:pPr>
            <w:r>
              <w:rPr>
                <w:rFonts w:eastAsia="Calibri" w:cs="Arial"/>
                <w:b w:val="false"/>
                <w:bCs w:val="false"/>
                <w:color w:val="auto"/>
                <w:kern w:val="0"/>
                <w:sz w:val="24"/>
                <w:szCs w:val="24"/>
                <w:lang w:val="pl-PL" w:bidi="ar-SA"/>
              </w:rPr>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 xml:space="preserve">8. Czy ma Pani/Pan jakieś uwagi/poprawki/sugestie dotyczące obowiązujących w szkole </w:t>
            </w:r>
            <w:r>
              <w:rPr>
                <w:rFonts w:eastAsia="Calibri" w:cs="Arial"/>
                <w:i/>
                <w:color w:val="auto"/>
                <w:kern w:val="0"/>
                <w:sz w:val="24"/>
                <w:szCs w:val="24"/>
                <w:lang w:val="pl-PL" w:bidi="ar-SA"/>
              </w:rPr>
              <w:t>Standardów Ochrony Małoletnich?</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9. Proszę podać temat szkolenia/warsztatów, w których chętnie wzięłaby/wziąłby Pani/Pan udział.</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bl>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941" w:right="1133" w:gutter="0" w:header="1454" w:top="1511" w:footer="711" w:bottom="768"/>
          <w:pgNumType w:fmt="decimal"/>
          <w:formProt w:val="false"/>
          <w:textDirection w:val="lrTb"/>
          <w:docGrid w:type="default" w:linePitch="100" w:charSpace="0"/>
        </w:sectPr>
      </w:pPr>
    </w:p>
    <w:p>
      <w:pPr>
        <w:pStyle w:val="Normal"/>
        <w:spacing w:lineRule="auto" w:line="360" w:before="0" w:after="0"/>
        <w:ind w:hanging="0" w:left="0" w:right="238"/>
        <w:jc w:val="center"/>
        <w:rPr>
          <w:rFonts w:ascii="Arial" w:hAnsi="Arial" w:eastAsia="SimSun" w:cs="Arial"/>
          <w:color w:val="auto"/>
          <w:sz w:val="20"/>
          <w:szCs w:val="20"/>
          <w:lang w:eastAsia="zh-CN"/>
        </w:rPr>
      </w:pPr>
      <w:r>
        <w:rPr>
          <w:rFonts w:eastAsia="SimSun" w:cs="Arial"/>
          <w:b/>
          <w:bCs/>
          <w:i/>
          <w:color w:val="auto"/>
          <w:sz w:val="24"/>
          <w:szCs w:val="24"/>
          <w:lang w:eastAsia="zh-CN"/>
        </w:rPr>
        <w:t xml:space="preserve">                                                          </w:t>
      </w:r>
      <w:r>
        <w:rPr>
          <w:rFonts w:eastAsia="SimSun" w:cs="Arial"/>
          <w:b/>
          <w:bCs/>
          <w:i/>
          <w:color w:val="auto"/>
          <w:sz w:val="24"/>
          <w:szCs w:val="24"/>
          <w:lang w:eastAsia="zh-CN"/>
        </w:rPr>
        <w:t>Z</w:t>
      </w:r>
      <w:r>
        <w:rPr>
          <w:rFonts w:eastAsia="SimSun" w:cs="Arial"/>
          <w:b/>
          <w:i/>
          <w:color w:val="auto"/>
          <w:sz w:val="24"/>
          <w:szCs w:val="24"/>
          <w:lang w:eastAsia="zh-CN"/>
        </w:rPr>
        <w:t>ałącznik nr 6c</w:t>
      </w:r>
    </w:p>
    <w:p>
      <w:pPr>
        <w:pStyle w:val="Normal"/>
        <w:spacing w:lineRule="auto" w:line="360" w:before="0" w:after="0"/>
        <w:ind w:hanging="0" w:left="0" w:right="238"/>
        <w:jc w:val="center"/>
        <w:rPr>
          <w:rFonts w:ascii="Times New Roman" w:hAnsi="Times New Roman"/>
          <w:sz w:val="24"/>
          <w:szCs w:val="24"/>
        </w:rPr>
      </w:pPr>
      <w:r>
        <w:rPr>
          <w:rFonts w:eastAsia="SimSun" w:cs="Arial"/>
          <w:b/>
          <w:bCs/>
          <w:i/>
          <w:color w:val="auto"/>
          <w:sz w:val="24"/>
          <w:szCs w:val="24"/>
          <w:lang w:eastAsia="zh-CN"/>
        </w:rPr>
        <w:t xml:space="preserve">                                                                                          </w:t>
      </w:r>
      <w:r>
        <w:rPr>
          <w:rFonts w:eastAsia="SimSun" w:cs="Arial"/>
          <w:i/>
          <w:color w:val="auto"/>
          <w:sz w:val="24"/>
          <w:szCs w:val="24"/>
          <w:lang w:eastAsia="zh-CN"/>
        </w:rPr>
        <w:t xml:space="preserve">do Standardów Ochrony Małoletnich  </w:t>
      </w:r>
    </w:p>
    <w:p>
      <w:pPr>
        <w:pStyle w:val="Normal"/>
        <w:spacing w:lineRule="auto" w:line="259" w:before="0" w:after="160"/>
        <w:ind w:hanging="0" w:left="0" w:right="238"/>
        <w:jc w:val="center"/>
        <w:rPr>
          <w:rFonts w:ascii="Times New Roman" w:hAnsi="Times New Roman" w:eastAsia="Calibri" w:cs="Arial"/>
          <w:b/>
          <w:bCs/>
          <w:color w:val="auto"/>
          <w:sz w:val="24"/>
          <w:szCs w:val="24"/>
          <w:lang w:eastAsia="en-US"/>
        </w:rPr>
      </w:pPr>
      <w:r>
        <w:rPr>
          <w:rFonts w:eastAsia="Calibri" w:cs="Arial"/>
          <w:b/>
          <w:bCs/>
          <w:color w:val="auto"/>
          <w:sz w:val="24"/>
          <w:szCs w:val="24"/>
          <w:lang w:eastAsia="en-US"/>
        </w:rPr>
      </w:r>
    </w:p>
    <w:p>
      <w:pPr>
        <w:pStyle w:val="Normal"/>
        <w:spacing w:lineRule="auto" w:line="259" w:before="0" w:after="160"/>
        <w:ind w:hanging="0" w:left="0" w:right="238"/>
        <w:jc w:val="center"/>
        <w:rPr>
          <w:rFonts w:ascii="Times New Roman" w:hAnsi="Times New Roman"/>
          <w:sz w:val="24"/>
          <w:szCs w:val="24"/>
        </w:rPr>
      </w:pPr>
      <w:r>
        <w:rPr>
          <w:rFonts w:eastAsia="Calibri" w:cs="Arial"/>
          <w:b/>
          <w:bCs/>
          <w:color w:val="auto"/>
          <w:sz w:val="24"/>
          <w:szCs w:val="24"/>
          <w:lang w:eastAsia="en-US"/>
        </w:rPr>
        <w:t xml:space="preserve">Monitoring standardów </w:t>
      </w:r>
    </w:p>
    <w:p>
      <w:pPr>
        <w:pStyle w:val="Normal"/>
        <w:spacing w:lineRule="auto" w:line="259" w:before="0" w:after="160"/>
        <w:ind w:hanging="0" w:left="0" w:right="238"/>
        <w:jc w:val="center"/>
        <w:rPr>
          <w:rFonts w:ascii="Times New Roman" w:hAnsi="Times New Roman"/>
          <w:sz w:val="24"/>
          <w:szCs w:val="24"/>
        </w:rPr>
      </w:pPr>
      <w:r>
        <w:rPr>
          <w:rFonts w:eastAsia="Calibri" w:cs="Arial"/>
          <w:b/>
          <w:bCs/>
          <w:color w:val="auto"/>
          <w:sz w:val="24"/>
          <w:szCs w:val="24"/>
          <w:lang w:eastAsia="en-US"/>
        </w:rPr>
        <w:t>ANKIETA DLA PRACOWNIKA SZKOŁY</w:t>
      </w:r>
    </w:p>
    <w:p>
      <w:pPr>
        <w:pStyle w:val="Normal"/>
        <w:spacing w:lineRule="auto" w:line="259" w:before="0" w:after="160"/>
        <w:ind w:hanging="0" w:left="0" w:right="238"/>
        <w:rPr>
          <w:rFonts w:ascii="Times New Roman" w:hAnsi="Times New Roman"/>
          <w:sz w:val="24"/>
          <w:szCs w:val="24"/>
        </w:rPr>
      </w:pPr>
      <w:r>
        <w:rPr>
          <w:rFonts w:eastAsia="Calibri" w:cs="Arial"/>
          <w:color w:val="auto"/>
          <w:sz w:val="24"/>
          <w:szCs w:val="24"/>
          <w:lang w:eastAsia="en-US"/>
        </w:rPr>
        <w:t xml:space="preserve">Ankieta jest anonimowa i składa się z 9 pytań dotyczących </w:t>
      </w:r>
      <w:r>
        <w:rPr>
          <w:rFonts w:eastAsia="Calibri" w:cs="Arial"/>
          <w:b/>
          <w:color w:val="auto"/>
          <w:sz w:val="24"/>
          <w:szCs w:val="24"/>
          <w:lang w:eastAsia="en-US"/>
        </w:rPr>
        <w:t>dwóch ostatnich lat</w:t>
      </w:r>
      <w:r>
        <w:rPr>
          <w:rFonts w:eastAsia="Calibri" w:cs="Arial"/>
          <w:color w:val="auto"/>
          <w:sz w:val="24"/>
          <w:szCs w:val="24"/>
          <w:lang w:eastAsia="en-US"/>
        </w:rPr>
        <w:t xml:space="preserve">.  Prosimy </w:t>
        <w:br/>
        <w:t>o szczere odpowiedzi na poniższe pytania, ponieważ zebrane informacje posłużą nam do dalszego doskonalenia naszych praktyk szkolnych.</w:t>
      </w:r>
    </w:p>
    <w:tbl>
      <w:tblPr>
        <w:tblStyle w:val="Tabela-Siatka2"/>
        <w:tblW w:w="969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929"/>
        <w:gridCol w:w="1430"/>
        <w:gridCol w:w="1336"/>
      </w:tblGrid>
      <w:tr>
        <w:trPr/>
        <w:tc>
          <w:tcPr>
            <w:tcW w:w="6929" w:type="dxa"/>
            <w:tcBorders/>
          </w:tcPr>
          <w:p>
            <w:pPr>
              <w:pStyle w:val="Normal"/>
              <w:widowControl w:val="false"/>
              <w:spacing w:lineRule="auto" w:line="259" w:before="0" w:after="160"/>
              <w:ind w:hanging="0" w:left="0" w:right="238"/>
              <w:jc w:val="center"/>
              <w:rPr>
                <w:rFonts w:ascii="Times New Roman" w:hAnsi="Times New Roman" w:eastAsia="Calibri" w:cs="Arial"/>
                <w:b/>
                <w:color w:val="auto"/>
                <w:kern w:val="0"/>
                <w:sz w:val="24"/>
                <w:szCs w:val="24"/>
                <w:lang w:val="pl-PL" w:bidi="ar-SA"/>
              </w:rPr>
            </w:pPr>
            <w:r>
              <w:rPr>
                <w:rFonts w:eastAsia="Calibri" w:cs="Arial"/>
                <w:b/>
                <w:color w:val="auto"/>
                <w:kern w:val="0"/>
                <w:sz w:val="24"/>
                <w:szCs w:val="24"/>
                <w:lang w:val="pl-PL" w:bidi="ar-SA"/>
              </w:rPr>
              <w:br/>
              <w:t>PYTANIA</w:t>
            </w:r>
          </w:p>
        </w:tc>
        <w:tc>
          <w:tcPr>
            <w:tcW w:w="1430"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br/>
              <w:t>TAK</w:t>
            </w:r>
          </w:p>
        </w:tc>
        <w:tc>
          <w:tcPr>
            <w:tcW w:w="1336" w:type="dxa"/>
            <w:tcBorders/>
          </w:tcPr>
          <w:p>
            <w:pPr>
              <w:pStyle w:val="Normal"/>
              <w:widowControl w:val="false"/>
              <w:spacing w:lineRule="auto" w:line="259" w:before="0" w:after="160"/>
              <w:ind w:hanging="0" w:left="0" w:right="238"/>
              <w:jc w:val="center"/>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br/>
              <w:t>NIE</w:t>
            </w:r>
          </w:p>
        </w:tc>
      </w:tr>
      <w:tr>
        <w:trPr/>
        <w:tc>
          <w:tcPr>
            <w:tcW w:w="6929" w:type="dxa"/>
            <w:tcBorders/>
          </w:tcPr>
          <w:p>
            <w:pPr>
              <w:pStyle w:val="Normal"/>
              <w:widowControl w:val="false"/>
              <w:spacing w:lineRule="auto" w:line="259" w:before="0" w:after="160"/>
              <w:ind w:hanging="0" w:left="0" w:right="238"/>
              <w:rPr>
                <w:rFonts w:ascii="Times New Roman" w:hAnsi="Times New Roman" w:cs="Arial"/>
                <w:kern w:val="0"/>
                <w:sz w:val="24"/>
                <w:szCs w:val="24"/>
                <w:lang w:val="pl-PL" w:bidi="ar-SA"/>
              </w:rPr>
            </w:pPr>
            <w:r>
              <w:rPr>
                <w:rFonts w:eastAsia="Calibri" w:cs="Arial"/>
                <w:color w:val="auto"/>
                <w:kern w:val="0"/>
                <w:sz w:val="24"/>
                <w:szCs w:val="24"/>
                <w:lang w:val="pl-PL" w:bidi="ar-SA"/>
              </w:rPr>
              <w:t xml:space="preserve">1. Czy zostałaś/eś zapoznana/ny z obowiązującymi w szkole </w:t>
            </w:r>
            <w:r>
              <w:rPr>
                <w:rFonts w:eastAsia="Calibri" w:cs="Arial"/>
                <w:i/>
                <w:color w:val="auto"/>
                <w:kern w:val="0"/>
                <w:sz w:val="24"/>
                <w:szCs w:val="24"/>
                <w:lang w:val="pl-PL" w:bidi="ar-SA"/>
              </w:rPr>
              <w:t>Standardami Ochrony Małoletnich</w:t>
            </w:r>
            <w:r>
              <w:rPr>
                <w:rFonts w:eastAsia="Calibri" w:cs="Arial"/>
                <w:color w:val="auto"/>
                <w:kern w:val="0"/>
                <w:sz w:val="24"/>
                <w:szCs w:val="24"/>
                <w:lang w:val="pl-PL" w:bidi="ar-SA"/>
              </w:rPr>
              <w:t>?</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 xml:space="preserve">2.Czy rozumiesz zapisy w </w:t>
            </w:r>
            <w:r>
              <w:rPr>
                <w:rFonts w:eastAsia="Calibri" w:cs="Arial"/>
                <w:b w:val="false"/>
                <w:bCs w:val="false"/>
                <w:i/>
                <w:iCs/>
                <w:color w:val="auto"/>
                <w:kern w:val="0"/>
                <w:sz w:val="24"/>
                <w:szCs w:val="24"/>
                <w:lang w:val="pl-PL" w:bidi="ar-SA"/>
              </w:rPr>
              <w:t>Standardach Ochrony Małoletnich</w:t>
            </w:r>
            <w:r>
              <w:rPr>
                <w:rFonts w:eastAsia="Calibri" w:cs="Arial"/>
                <w:i/>
                <w:iCs/>
                <w:color w:val="auto"/>
                <w:kern w:val="0"/>
                <w:sz w:val="24"/>
                <w:szCs w:val="24"/>
                <w:lang w:val="pl-PL" w:bidi="ar-SA"/>
              </w:rPr>
              <w:t>,</w:t>
            </w:r>
            <w:r>
              <w:rPr>
                <w:rFonts w:eastAsia="Calibri" w:cs="Arial"/>
                <w:color w:val="auto"/>
                <w:kern w:val="0"/>
                <w:sz w:val="24"/>
                <w:szCs w:val="24"/>
                <w:lang w:val="pl-PL" w:bidi="ar-SA"/>
              </w:rPr>
              <w:t xml:space="preserve"> które   obowiązują w szkole?</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3. Czy potrafisz rozpoznać symptomy krzywdzenia małoletnich?</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4. Czy wiesz, jak reagować na symptomy krzywdzenia małoletnich?</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cs="Arial"/>
                <w:kern w:val="0"/>
                <w:sz w:val="24"/>
                <w:szCs w:val="24"/>
                <w:lang w:val="pl-PL" w:bidi="ar-SA"/>
              </w:rPr>
            </w:pPr>
            <w:r>
              <w:rPr>
                <w:rFonts w:eastAsia="Calibri" w:cs="Arial"/>
                <w:color w:val="auto"/>
                <w:kern w:val="0"/>
                <w:sz w:val="24"/>
                <w:szCs w:val="24"/>
                <w:lang w:val="pl-PL" w:bidi="ar-SA"/>
              </w:rPr>
              <w:t xml:space="preserve">5. Czy zdarzyło Ci się zaobserwować naruszenie zasad zawartych </w:t>
              <w:br/>
              <w:t xml:space="preserve">w </w:t>
            </w:r>
            <w:r>
              <w:rPr>
                <w:rFonts w:eastAsia="Calibri" w:cs="Arial"/>
                <w:i/>
                <w:color w:val="auto"/>
                <w:kern w:val="0"/>
                <w:sz w:val="24"/>
                <w:szCs w:val="24"/>
                <w:lang w:val="pl-PL" w:bidi="ar-SA"/>
              </w:rPr>
              <w:t>Standardach Ochrony Małoletnich</w:t>
            </w:r>
            <w:r>
              <w:rPr>
                <w:rFonts w:eastAsia="Calibri" w:cs="Arial"/>
                <w:color w:val="auto"/>
                <w:kern w:val="0"/>
                <w:sz w:val="24"/>
                <w:szCs w:val="24"/>
                <w:lang w:val="pl-PL" w:bidi="ar-SA"/>
              </w:rPr>
              <w:t xml:space="preserve"> przez innego pracownika szkoły?</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rHeight w:val="1762" w:hRule="atLeast"/>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6. Jeśli TAK - jakie zasady zostały naruszone? (odpowiedź opisowa)</w:t>
            </w:r>
          </w:p>
          <w:p>
            <w:pPr>
              <w:pStyle w:val="Normal"/>
              <w:widowControl w:val="false"/>
              <w:spacing w:lineRule="auto" w:line="259" w:before="0" w:after="160"/>
              <w:ind w:hanging="0" w:left="0" w:right="238"/>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p>
            <w:pPr>
              <w:pStyle w:val="Normal"/>
              <w:widowControl w:val="false"/>
              <w:spacing w:lineRule="auto" w:line="259" w:before="0" w:after="160"/>
              <w:ind w:hanging="0" w:left="0" w:right="238"/>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7. Czy masz dostęp do danych kontaktowych placówek i instytucji zajmujących się pomocą i ochroną małoletnich?</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cs="Arial"/>
                <w:kern w:val="0"/>
                <w:sz w:val="24"/>
                <w:szCs w:val="24"/>
                <w:lang w:val="pl-PL" w:bidi="ar-SA"/>
              </w:rPr>
            </w:pPr>
            <w:r>
              <w:rPr>
                <w:rFonts w:eastAsia="Calibri" w:cs="Arial"/>
                <w:color w:val="auto"/>
                <w:kern w:val="0"/>
                <w:sz w:val="24"/>
                <w:szCs w:val="24"/>
                <w:lang w:val="pl-PL" w:bidi="ar-SA"/>
              </w:rPr>
              <w:t xml:space="preserve">8. Czy masz jakieś uwagi/poprawki/sugestie dotyczące  </w:t>
            </w:r>
            <w:r>
              <w:rPr>
                <w:rFonts w:eastAsia="Calibri" w:cs="Arial"/>
                <w:i/>
                <w:color w:val="auto"/>
                <w:kern w:val="0"/>
                <w:sz w:val="24"/>
                <w:szCs w:val="24"/>
                <w:lang w:val="pl-PL" w:bidi="ar-SA"/>
              </w:rPr>
              <w:t>Standardów Ochrony Małoletnich</w:t>
            </w:r>
            <w:r>
              <w:rPr>
                <w:rFonts w:eastAsia="Calibri" w:cs="Arial"/>
                <w:color w:val="auto"/>
                <w:kern w:val="0"/>
                <w:sz w:val="24"/>
                <w:szCs w:val="24"/>
                <w:lang w:val="pl-PL" w:bidi="ar-SA"/>
              </w:rPr>
              <w:t>? (odpowiedź opisowa):</w:t>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r>
        <w:trPr/>
        <w:tc>
          <w:tcPr>
            <w:tcW w:w="6929" w:type="dxa"/>
            <w:tcBorders/>
          </w:tcPr>
          <w:p>
            <w:pPr>
              <w:pStyle w:val="Normal"/>
              <w:widowControl w:val="false"/>
              <w:spacing w:lineRule="auto" w:line="259" w:before="0" w:after="160"/>
              <w:ind w:hanging="0" w:left="0" w:right="238"/>
              <w:rPr>
                <w:rFonts w:ascii="Times New Roman" w:hAnsi="Times New Roman" w:eastAsia="Calibri" w:cs="Arial"/>
                <w:color w:val="auto"/>
                <w:kern w:val="0"/>
                <w:sz w:val="24"/>
                <w:szCs w:val="24"/>
                <w:lang w:val="pl-PL" w:bidi="ar-SA"/>
              </w:rPr>
            </w:pPr>
            <w:r>
              <w:rPr>
                <w:rFonts w:eastAsia="Calibri" w:cs="Arial"/>
                <w:color w:val="auto"/>
                <w:kern w:val="0"/>
                <w:sz w:val="24"/>
                <w:szCs w:val="24"/>
                <w:lang w:val="pl-PL" w:bidi="ar-SA"/>
              </w:rPr>
              <w:t xml:space="preserve">9. </w:t>
            </w:r>
            <w:bookmarkStart w:id="11" w:name="_GoBack6"/>
            <w:bookmarkEnd w:id="11"/>
            <w:r>
              <w:rPr>
                <w:rFonts w:eastAsia="Calibri" w:cs="Arial"/>
                <w:color w:val="auto"/>
                <w:kern w:val="0"/>
                <w:sz w:val="24"/>
                <w:szCs w:val="24"/>
                <w:lang w:val="pl-PL" w:bidi="ar-SA"/>
              </w:rPr>
              <w:t>Proszę podać temat szkolenia/warsztatów, w których chętnie wzięłaby/wziąłby Pani/Pan udział.</w:t>
            </w:r>
          </w:p>
        </w:tc>
        <w:tc>
          <w:tcPr>
            <w:tcW w:w="1430"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c>
          <w:tcPr>
            <w:tcW w:w="1336" w:type="dxa"/>
            <w:tcBorders/>
          </w:tcPr>
          <w:p>
            <w:pPr>
              <w:pStyle w:val="Normal"/>
              <w:widowControl w:val="false"/>
              <w:spacing w:lineRule="auto" w:line="259" w:before="0" w:after="160"/>
              <w:ind w:hanging="0" w:left="0" w:right="238"/>
              <w:jc w:val="left"/>
              <w:rPr>
                <w:rFonts w:ascii="Times New Roman" w:hAnsi="Times New Roman" w:eastAsia="Calibri" w:cs="Arial"/>
                <w:b/>
                <w:bCs/>
                <w:color w:val="auto"/>
                <w:kern w:val="0"/>
                <w:sz w:val="24"/>
                <w:szCs w:val="24"/>
                <w:lang w:val="pl-PL" w:bidi="ar-SA"/>
              </w:rPr>
            </w:pPr>
            <w:r>
              <w:rPr>
                <w:rFonts w:eastAsia="Calibri" w:cs="Arial"/>
                <w:b/>
                <w:bCs/>
                <w:color w:val="auto"/>
                <w:kern w:val="0"/>
                <w:sz w:val="24"/>
                <w:szCs w:val="24"/>
                <w:lang w:val="pl-PL" w:bidi="ar-SA"/>
              </w:rPr>
            </w:r>
          </w:p>
        </w:tc>
      </w:tr>
    </w:tbl>
    <w:p>
      <w:pPr>
        <w:pStyle w:val="Normal"/>
        <w:spacing w:lineRule="auto" w:line="336" w:before="0" w:after="4"/>
        <w:ind w:hanging="0" w:left="0" w:right="57"/>
        <w:jc w:val="center"/>
        <w:rPr>
          <w:b/>
          <w:i/>
          <w:i/>
          <w:iCs/>
          <w:sz w:val="22"/>
        </w:rPr>
      </w:pPr>
      <w:r>
        <w:rPr>
          <w:b/>
          <w:i/>
          <w:iCs/>
          <w:sz w:val="22"/>
        </w:rPr>
      </w:r>
    </w:p>
    <w:p>
      <w:pPr>
        <w:pStyle w:val="Normal"/>
        <w:spacing w:lineRule="auto" w:line="336" w:before="0" w:after="4"/>
        <w:ind w:hanging="0" w:left="0" w:right="57"/>
        <w:jc w:val="center"/>
        <w:rPr>
          <w:b/>
          <w:i/>
          <w:i/>
          <w:iCs/>
          <w:sz w:val="22"/>
        </w:rPr>
      </w:pPr>
      <w:r>
        <w:rPr>
          <w:b/>
          <w:i/>
          <w:iCs/>
          <w:sz w:val="22"/>
        </w:rPr>
      </w:r>
    </w:p>
    <w:p>
      <w:pPr>
        <w:pStyle w:val="Normal"/>
        <w:spacing w:lineRule="auto" w:line="336" w:before="0" w:after="4"/>
        <w:ind w:hanging="0" w:left="0" w:right="57"/>
        <w:jc w:val="center"/>
        <w:rPr>
          <w:b/>
          <w:i/>
          <w:i/>
          <w:iCs/>
          <w:sz w:val="22"/>
        </w:rPr>
      </w:pPr>
      <w:r>
        <w:rPr>
          <w:b/>
          <w:i/>
          <w:iCs/>
          <w:sz w:val="22"/>
        </w:rPr>
      </w:r>
    </w:p>
    <w:p>
      <w:pPr>
        <w:pStyle w:val="Normal"/>
        <w:spacing w:lineRule="auto" w:line="336" w:before="0" w:after="4"/>
        <w:ind w:hanging="0" w:left="0" w:right="57"/>
        <w:jc w:val="center"/>
        <w:rPr>
          <w:b/>
          <w:i/>
          <w:i/>
          <w:iCs/>
          <w:sz w:val="22"/>
        </w:rPr>
      </w:pPr>
      <w:r>
        <w:rPr>
          <w:b/>
          <w:i/>
          <w:iCs/>
          <w:szCs w:val="24"/>
        </w:rPr>
        <w:t xml:space="preserve">                                                                     </w:t>
      </w:r>
      <w:r>
        <w:rPr>
          <w:b/>
          <w:i/>
          <w:iCs/>
          <w:szCs w:val="24"/>
        </w:rPr>
        <w:t>Załącznik nr 6d</w:t>
      </w:r>
    </w:p>
    <w:p>
      <w:pPr>
        <w:pStyle w:val="Normal"/>
        <w:spacing w:lineRule="auto" w:line="336" w:before="0" w:after="4"/>
        <w:ind w:hanging="0" w:left="0" w:right="89"/>
        <w:jc w:val="right"/>
        <w:rPr>
          <w:b/>
          <w:i/>
          <w:i/>
          <w:iCs/>
          <w:sz w:val="22"/>
        </w:rPr>
      </w:pPr>
      <w:r>
        <w:rPr>
          <w:i/>
          <w:iCs/>
          <w:szCs w:val="24"/>
        </w:rPr>
        <w:t>do Standardów Ochrony Małoletnich</w:t>
      </w:r>
    </w:p>
    <w:p>
      <w:pPr>
        <w:pStyle w:val="Normal"/>
        <w:rPr>
          <w:rFonts w:eastAsia="BookmanOldStyle-Bold"/>
          <w:b/>
          <w:bCs/>
          <w:szCs w:val="24"/>
        </w:rPr>
      </w:pPr>
      <w:r>
        <w:rPr>
          <w:rFonts w:eastAsia="BookmanOldStyle-Bold"/>
          <w:b/>
          <w:bCs/>
          <w:szCs w:val="24"/>
        </w:rPr>
      </w:r>
    </w:p>
    <w:p>
      <w:pPr>
        <w:pStyle w:val="Normal"/>
        <w:jc w:val="center"/>
        <w:rPr>
          <w:b/>
          <w:i/>
          <w:i/>
          <w:iCs/>
          <w:sz w:val="22"/>
        </w:rPr>
      </w:pPr>
      <w:r>
        <w:rPr>
          <w:rFonts w:eastAsia="BookmanOldStyle-Bold"/>
          <w:b/>
          <w:bCs/>
          <w:szCs w:val="24"/>
        </w:rPr>
        <w:t>ARKUSZ MONITORINGU</w:t>
      </w:r>
    </w:p>
    <w:p>
      <w:pPr>
        <w:pStyle w:val="Normal"/>
        <w:jc w:val="center"/>
        <w:rPr>
          <w:b/>
          <w:i/>
          <w:i/>
          <w:iCs/>
          <w:sz w:val="22"/>
        </w:rPr>
      </w:pPr>
      <w:r>
        <w:rPr>
          <w:rFonts w:eastAsia="BookmanOldStyle-Bold"/>
          <w:b/>
          <w:bCs/>
          <w:szCs w:val="24"/>
        </w:rPr>
        <w:t xml:space="preserve"> </w:t>
      </w:r>
      <w:r>
        <w:rPr>
          <w:rFonts w:eastAsia="BookmanOldStyle-Bold"/>
          <w:b/>
          <w:bCs/>
          <w:szCs w:val="24"/>
        </w:rPr>
        <w:t>s</w:t>
      </w:r>
      <w:r>
        <w:rPr>
          <w:rFonts w:eastAsia="Calibri"/>
          <w:b/>
          <w:szCs w:val="24"/>
        </w:rPr>
        <w:t xml:space="preserve">tandardów ochrony małoletnich </w:t>
      </w:r>
      <w:r>
        <w:rPr>
          <w:rFonts w:eastAsia="BookmanOldStyle-Bold"/>
          <w:b/>
          <w:bCs/>
          <w:szCs w:val="24"/>
        </w:rPr>
        <w:t>przed krzywdzeniem</w:t>
      </w:r>
    </w:p>
    <w:p>
      <w:pPr>
        <w:pStyle w:val="Normal"/>
        <w:jc w:val="center"/>
        <w:rPr>
          <w:b/>
          <w:i/>
          <w:i/>
          <w:iCs/>
          <w:sz w:val="22"/>
        </w:rPr>
      </w:pPr>
      <w:r>
        <w:rPr>
          <w:rFonts w:eastAsia="BookmanOldStyle-Bold"/>
          <w:b/>
          <w:bCs/>
          <w:szCs w:val="24"/>
        </w:rPr>
        <w:t>(dla koordynatora)</w:t>
      </w:r>
    </w:p>
    <w:p>
      <w:pPr>
        <w:pStyle w:val="Normal"/>
        <w:spacing w:lineRule="auto" w:line="276" w:before="0" w:after="0"/>
        <w:jc w:val="center"/>
        <w:rPr>
          <w:b/>
          <w:i/>
          <w:i/>
          <w:iCs/>
          <w:sz w:val="22"/>
        </w:rPr>
      </w:pPr>
      <w:r>
        <w:rPr>
          <w:rFonts w:eastAsia="BookmanOldStyle-Bold"/>
          <w:b/>
          <w:bCs/>
          <w:szCs w:val="24"/>
        </w:rPr>
        <w:t>Edukacja w zakresie praw ucznia oraz ochrony przed zagrożeniami przemocą</w:t>
      </w:r>
    </w:p>
    <w:p>
      <w:pPr>
        <w:pStyle w:val="Normal"/>
        <w:spacing w:lineRule="auto" w:line="360"/>
        <w:jc w:val="center"/>
        <w:rPr>
          <w:b/>
          <w:i/>
          <w:i/>
          <w:iCs/>
          <w:sz w:val="22"/>
        </w:rPr>
      </w:pPr>
      <w:r>
        <w:rPr>
          <w:rFonts w:eastAsia="BookmanOldStyle-Bold"/>
          <w:b/>
          <w:bCs/>
          <w:szCs w:val="24"/>
        </w:rPr>
        <w:t>i wykorzystywaniem.</w:t>
      </w:r>
    </w:p>
    <w:tbl>
      <w:tblPr>
        <w:tblW w:w="104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710"/>
        <w:gridCol w:w="1303"/>
        <w:gridCol w:w="1192"/>
        <w:gridCol w:w="2272"/>
      </w:tblGrid>
      <w:tr>
        <w:trPr>
          <w:trHeight w:val="751" w:hRule="atLeast"/>
        </w:trPr>
        <w:tc>
          <w:tcPr>
            <w:tcW w:w="5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740" w:left="769" w:right="238"/>
              <w:jc w:val="left"/>
              <w:rPr>
                <w:b/>
                <w:i/>
                <w:i/>
                <w:iCs/>
                <w:sz w:val="22"/>
              </w:rPr>
            </w:pPr>
            <w:r>
              <w:rPr>
                <w:b/>
              </w:rPr>
              <w:t>PYTANIA EWALUACYJNE (MONITORINGU)</w:t>
            </w:r>
          </w:p>
          <w:p>
            <w:pPr>
              <w:pStyle w:val="Normal"/>
              <w:widowControl w:val="false"/>
              <w:spacing w:before="0" w:after="0"/>
              <w:jc w:val="center"/>
              <w:rPr>
                <w:color w:val="auto"/>
                <w:szCs w:val="24"/>
              </w:rPr>
            </w:pPr>
            <w:r>
              <w:rPr>
                <w:b/>
                <w:color w:val="auto"/>
                <w:szCs w:val="24"/>
                <w:u w:val="single"/>
              </w:rPr>
              <w:t>CZY…</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272" w:left="272" w:right="238"/>
              <w:jc w:val="center"/>
              <w:rPr>
                <w:b/>
                <w:i/>
                <w:i/>
                <w:iCs/>
                <w:sz w:val="22"/>
              </w:rPr>
            </w:pPr>
            <w:r>
              <w:rPr>
                <w:b/>
                <w:bCs/>
              </w:rPr>
              <w:t>TAK</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32" w:leader="none"/>
              </w:tabs>
              <w:spacing w:before="0" w:after="0"/>
              <w:ind w:hanging="794" w:left="964" w:right="238"/>
              <w:rPr>
                <w:b/>
                <w:i/>
                <w:i/>
                <w:iCs/>
                <w:sz w:val="22"/>
              </w:rPr>
            </w:pPr>
            <w:r>
              <w:rPr>
                <w:b/>
              </w:rPr>
              <w:t>NIE</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283" w:left="170" w:right="113"/>
              <w:jc w:val="center"/>
              <w:rPr>
                <w:b/>
                <w:i/>
                <w:i/>
                <w:iCs/>
                <w:sz w:val="22"/>
              </w:rPr>
            </w:pPr>
            <w:r>
              <w:rPr>
                <w:b/>
              </w:rPr>
              <w:t>SZCZEGÓŁOWE                           UWAGI</w:t>
            </w:r>
          </w:p>
        </w:tc>
      </w:tr>
      <w:tr>
        <w:trPr>
          <w:trHeight w:val="847" w:hRule="atLeast"/>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1. W każdej klasie odbyły się zajęcia na temat praw ucznia (są one wpisane w program wychowawczo-profilaktycznym szkoły).</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r>
      <w:tr>
        <w:trPr>
          <w:trHeight w:val="973" w:hRule="atLeast"/>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2. W każdej klasie odbyły się zajęcia na temat ochrony przed przemocą oraz wykorzystywaniem (są one wpisane w program wychowawczo-profilaktycznym szkoły).</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r>
      <w:tr>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3. W każdej klasie odbyły się zajęcia z zakresu profilaktyki przemocy rówieśniczej (są one wpisane w program wychowawczo-profilaktyczny szkoły).</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r>
      <w:tr>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4. W każdej klasie uczniowie zostali poinformowani do kogo mają się zgłosić po pomoc i radę w przypadku krzywdzenia lub wykorzystywania.</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t>Na początku roku szk.</w:t>
            </w:r>
          </w:p>
        </w:tc>
      </w:tr>
      <w:tr>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5. W każdej klasie odbyły się zajęcia na temat zagrożeń bezpieczeństwa uczniów w Internecie (są one wpisane w program wychowawczo-profilaktycznym szkoły).</w:t>
            </w:r>
          </w:p>
        </w:tc>
        <w:tc>
          <w:tcPr>
            <w:tcW w:w="1303" w:type="dxa"/>
            <w:tcBorders>
              <w:top w:val="single" w:sz="4" w:space="0" w:color="000000"/>
              <w:left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right w:val="single" w:sz="4" w:space="0" w:color="000000"/>
            </w:tcBorders>
          </w:tcPr>
          <w:p>
            <w:pPr>
              <w:pStyle w:val="Normal"/>
              <w:widowControl w:val="false"/>
              <w:spacing w:before="0" w:after="0"/>
              <w:rPr>
                <w:u w:val="single"/>
              </w:rPr>
            </w:pPr>
            <w:r>
              <w:rPr>
                <w:u w:val="single"/>
              </w:rPr>
            </w:r>
          </w:p>
        </w:tc>
      </w:tr>
      <w:tr>
        <w:trPr>
          <w:trHeight w:val="765" w:hRule="atLeast"/>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6. W placówce dostępne są dla uczniów materiały edukacyjne w zakresie:</w:t>
            </w:r>
          </w:p>
          <w:p>
            <w:pPr>
              <w:pStyle w:val="ListParagraph"/>
              <w:widowControl w:val="false"/>
              <w:spacing w:before="0" w:after="0"/>
              <w:ind w:hanging="0" w:left="59" w:right="238"/>
              <w:contextualSpacing/>
              <w:jc w:val="left"/>
              <w:rPr>
                <w:b/>
                <w:i/>
                <w:i/>
                <w:iCs/>
                <w:sz w:val="22"/>
              </w:rPr>
            </w:pPr>
            <w:r>
              <w:rPr>
                <w:rFonts w:eastAsia="Bookman Old Style"/>
                <w:szCs w:val="24"/>
              </w:rPr>
              <w:t>a)  praw ucznia,</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sz w:val="16"/>
              </w:rPr>
              <w:t>W jakim miejscu?</w:t>
            </w:r>
          </w:p>
        </w:tc>
      </w:tr>
      <w:tr>
        <w:trPr>
          <w:trHeight w:val="600" w:hRule="atLeast"/>
        </w:trPr>
        <w:tc>
          <w:tcPr>
            <w:tcW w:w="571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hanging="0" w:left="59" w:right="238"/>
              <w:contextualSpacing/>
              <w:jc w:val="left"/>
              <w:rPr>
                <w:b/>
                <w:i/>
                <w:i/>
                <w:iCs/>
                <w:sz w:val="22"/>
              </w:rPr>
            </w:pPr>
            <w:r>
              <w:rPr>
                <w:rFonts w:eastAsia="Bookman Old Style"/>
                <w:szCs w:val="24"/>
              </w:rPr>
              <w:t>b) zasad bezpieczeństwa w Internecie (broszury, ulotki, książki, inne),</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sz w:val="16"/>
              </w:rPr>
              <w:t>W jakim miejscu?</w:t>
            </w:r>
          </w:p>
        </w:tc>
      </w:tr>
      <w:tr>
        <w:trPr>
          <w:trHeight w:val="540" w:hRule="atLeast"/>
        </w:trPr>
        <w:tc>
          <w:tcPr>
            <w:tcW w:w="571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hanging="0" w:left="59" w:right="238"/>
              <w:contextualSpacing/>
              <w:jc w:val="left"/>
              <w:rPr>
                <w:b/>
                <w:i/>
                <w:i/>
                <w:iCs/>
                <w:sz w:val="22"/>
              </w:rPr>
            </w:pPr>
            <w:r>
              <w:rPr>
                <w:rFonts w:eastAsia="Bookman Old Style"/>
                <w:szCs w:val="24"/>
              </w:rPr>
              <w:t xml:space="preserve">c) ochrony przed zagrożeniami przemocą </w:t>
              <w:br/>
              <w:t>i wykorzystywaniem seksualnym.</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sz w:val="16"/>
              </w:rPr>
              <w:t>W jakim miejscu?</w:t>
            </w:r>
          </w:p>
        </w:tc>
      </w:tr>
      <w:tr>
        <w:trPr/>
        <w:tc>
          <w:tcPr>
            <w:tcW w:w="5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59" w:right="238"/>
              <w:jc w:val="left"/>
              <w:rPr>
                <w:b/>
                <w:i/>
                <w:i/>
                <w:iCs/>
                <w:sz w:val="22"/>
              </w:rPr>
            </w:pPr>
            <w:r>
              <w:rPr>
                <w:rFonts w:eastAsia="Bookman Old Style"/>
                <w:szCs w:val="24"/>
              </w:rPr>
              <w:t>7. W placówce wyeksponowane są informacje dla uczniów nt. możliwości uzyskania pomocy w trudnej sytuacji, w tym numery bezpłatnych telefonów zaufania dla uczniów.</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b/>
                <w:i/>
                <w:iCs/>
                <w:sz w:val="22"/>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i/>
                <w:i/>
                <w:iCs/>
                <w:sz w:val="22"/>
              </w:rPr>
            </w:pPr>
            <w:r>
              <w:rPr>
                <w:sz w:val="18"/>
              </w:rPr>
              <w:t>W jaki sposób?</w:t>
            </w:r>
          </w:p>
          <w:p>
            <w:pPr>
              <w:pStyle w:val="Normal"/>
              <w:widowControl w:val="false"/>
              <w:spacing w:before="0" w:after="0"/>
              <w:jc w:val="left"/>
              <w:rPr>
                <w:b/>
                <w:i/>
                <w:i/>
                <w:iCs/>
                <w:sz w:val="22"/>
              </w:rPr>
            </w:pPr>
            <w:r>
              <w:rPr>
                <w:b/>
                <w:i/>
                <w:iCs/>
                <w:sz w:val="22"/>
              </w:rPr>
            </w:r>
          </w:p>
        </w:tc>
      </w:tr>
    </w:tbl>
    <w:p>
      <w:pPr>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941" w:right="1130" w:gutter="0" w:header="1454" w:top="1511" w:footer="711" w:bottom="768"/>
          <w:pgNumType w:fmt="decimal"/>
          <w:formProt w:val="false"/>
          <w:textDirection w:val="lrTb"/>
          <w:docGrid w:type="default" w:linePitch="100" w:charSpace="0"/>
        </w:sectPr>
      </w:pPr>
    </w:p>
    <w:p>
      <w:pPr>
        <w:pStyle w:val="Normal"/>
        <w:spacing w:lineRule="auto" w:line="259" w:before="0" w:after="74"/>
        <w:ind w:hanging="0" w:left="0" w:right="238"/>
        <w:jc w:val="center"/>
        <w:rPr>
          <w:b/>
          <w:i/>
          <w:i/>
          <w:iCs/>
          <w:sz w:val="22"/>
        </w:rPr>
      </w:pPr>
      <w:r>
        <w:rPr>
          <w:b/>
          <w:i/>
          <w:szCs w:val="24"/>
        </w:rPr>
        <w:t xml:space="preserve">                                                         </w:t>
      </w:r>
      <w:r>
        <w:rPr>
          <w:b/>
          <w:i/>
          <w:szCs w:val="24"/>
        </w:rPr>
        <w:t>Załącznik nr 7</w:t>
      </w:r>
    </w:p>
    <w:p>
      <w:pPr>
        <w:pStyle w:val="Normal"/>
        <w:spacing w:lineRule="auto" w:line="259" w:before="0" w:after="74"/>
        <w:ind w:hanging="10" w:left="4678" w:right="238"/>
        <w:jc w:val="center"/>
        <w:rPr>
          <w:b/>
          <w:i/>
          <w:i/>
          <w:iCs/>
          <w:sz w:val="22"/>
        </w:rPr>
      </w:pPr>
      <w:r>
        <w:rPr>
          <w:i/>
          <w:szCs w:val="24"/>
        </w:rPr>
        <w:t xml:space="preserve">            </w:t>
      </w:r>
      <w:r>
        <w:rPr>
          <w:i/>
          <w:szCs w:val="24"/>
        </w:rPr>
        <w:t>do Standardów Ochrony Małoletnich</w:t>
      </w:r>
    </w:p>
    <w:p>
      <w:pPr>
        <w:pStyle w:val="Normal"/>
        <w:spacing w:lineRule="auto" w:line="259" w:before="0" w:after="103"/>
        <w:ind w:hanging="0" w:left="0" w:right="864"/>
        <w:jc w:val="right"/>
        <w:rPr>
          <w:b/>
          <w:i/>
          <w:i/>
          <w:iCs/>
          <w:sz w:val="22"/>
        </w:rPr>
      </w:pPr>
      <w:r>
        <w:rPr>
          <w:i/>
          <w:sz w:val="22"/>
        </w:rPr>
        <w:t xml:space="preserve"> </w:t>
      </w:r>
    </w:p>
    <w:p>
      <w:pPr>
        <w:pStyle w:val="Normal"/>
        <w:spacing w:lineRule="auto" w:line="259" w:before="0" w:after="0"/>
        <w:ind w:hanging="0" w:left="0" w:right="238"/>
        <w:jc w:val="left"/>
        <w:rPr>
          <w:b/>
          <w:i/>
          <w:i/>
          <w:iCs/>
          <w:sz w:val="22"/>
        </w:rPr>
      </w:pPr>
      <w:r>
        <w:rPr>
          <w:i/>
          <w:sz w:val="22"/>
        </w:rPr>
        <w:t xml:space="preserve"> </w:t>
      </w:r>
    </w:p>
    <w:p>
      <w:pPr>
        <w:pStyle w:val="Normal"/>
        <w:spacing w:lineRule="auto" w:line="276" w:before="0" w:after="0"/>
        <w:ind w:hanging="10" w:left="10" w:right="775"/>
        <w:jc w:val="center"/>
        <w:rPr>
          <w:b/>
          <w:i/>
          <w:i/>
          <w:iCs/>
          <w:sz w:val="22"/>
        </w:rPr>
      </w:pPr>
      <w:r>
        <w:rPr>
          <w:b/>
          <w:sz w:val="28"/>
          <w:szCs w:val="28"/>
        </w:rPr>
        <w:t xml:space="preserve">            </w:t>
      </w:r>
      <w:r>
        <w:rPr>
          <w:rFonts w:eastAsia="Calibri"/>
          <w:b/>
        </w:rPr>
        <w:t xml:space="preserve">Rejestr zdarzeń podejrzenia krzywdzenia małoletnich, </w:t>
        <w:br/>
        <w:t>dla których założono Kartę interwencji i opracowano Plan wsparcia małoletniego</w:t>
      </w:r>
    </w:p>
    <w:tbl>
      <w:tblPr>
        <w:tblW w:w="10979" w:type="dxa"/>
        <w:jc w:val="left"/>
        <w:tblInd w:w="-198" w:type="dxa"/>
        <w:tblLayout w:type="fixed"/>
        <w:tblCellMar>
          <w:top w:w="0" w:type="dxa"/>
          <w:left w:w="108" w:type="dxa"/>
          <w:bottom w:w="0" w:type="dxa"/>
          <w:right w:w="108" w:type="dxa"/>
        </w:tblCellMar>
        <w:tblLook w:firstRow="1" w:noVBand="1" w:lastRow="0" w:firstColumn="1" w:lastColumn="0" w:noHBand="0" w:val="04a0"/>
      </w:tblPr>
      <w:tblGrid>
        <w:gridCol w:w="732"/>
        <w:gridCol w:w="1408"/>
        <w:gridCol w:w="1739"/>
        <w:gridCol w:w="1453"/>
        <w:gridCol w:w="1449"/>
        <w:gridCol w:w="1909"/>
        <w:gridCol w:w="1164"/>
        <w:gridCol w:w="1123"/>
      </w:tblGrid>
      <w:tr>
        <w:trPr>
          <w:trHeight w:val="1159"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86" w:right="0"/>
              <w:jc w:val="left"/>
              <w:rPr>
                <w:b/>
                <w:i/>
                <w:i/>
                <w:iCs/>
                <w:sz w:val="22"/>
              </w:rPr>
            </w:pPr>
            <w:r>
              <w:rPr>
                <w:rFonts w:cs="Arial"/>
                <w:b/>
                <w:bCs/>
                <w:color w:val="auto"/>
                <w:kern w:val="2"/>
                <w:sz w:val="20"/>
                <w:szCs w:val="20"/>
                <w:lang w:eastAsia="en-US"/>
              </w:rPr>
              <w:t>Lp.</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Imię</w:t>
              <w:br/>
              <w:t xml:space="preserve"> i nazwisko małoletniego, klasa</w:t>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Data interwencji, osoba prowadząca interwencję</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 xml:space="preserve">Imię </w:t>
              <w:br/>
              <w:t>i nazwisko, stanowisko / klasa osoby zgłaszającej</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57"/>
              <w:jc w:val="center"/>
              <w:rPr>
                <w:b/>
                <w:i/>
                <w:i/>
                <w:iCs/>
                <w:sz w:val="22"/>
              </w:rPr>
            </w:pPr>
            <w:r>
              <w:rPr>
                <w:rFonts w:cs="Arial"/>
                <w:b/>
                <w:bCs/>
                <w:color w:val="auto"/>
                <w:kern w:val="2"/>
                <w:sz w:val="20"/>
                <w:szCs w:val="20"/>
                <w:lang w:eastAsia="en-US"/>
              </w:rPr>
              <w:t>Rodzaj krzywdzenia</w:t>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Powiadomione osoby, instytucje, organy zewnętrzne</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Uwagi</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b/>
                <w:i/>
                <w:i/>
                <w:iCs/>
                <w:sz w:val="22"/>
              </w:rPr>
            </w:pPr>
            <w:r>
              <w:rPr>
                <w:rFonts w:cs="Arial"/>
                <w:b/>
                <w:bCs/>
                <w:color w:val="auto"/>
                <w:kern w:val="2"/>
                <w:sz w:val="20"/>
                <w:szCs w:val="20"/>
                <w:lang w:eastAsia="en-US"/>
              </w:rPr>
              <w:t>Podpis dyrektora</w:t>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1.</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2.</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3.</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317"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4.</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Autospacing="1"/>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5.</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rFonts w:cs="Arial"/>
                <w:color w:val="auto"/>
                <w:kern w:val="2"/>
                <w:sz w:val="20"/>
                <w:szCs w:val="20"/>
                <w:lang w:eastAsia="en-US"/>
              </w:rPr>
              <w:t>6.</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r>
        <w:trPr>
          <w:trHeight w:val="1266" w:hRule="atLeast"/>
        </w:trPr>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0"/>
              <w:jc w:val="left"/>
              <w:rPr>
                <w:b/>
                <w:i/>
                <w:i/>
                <w:iCs/>
                <w:sz w:val="22"/>
              </w:rPr>
            </w:pPr>
            <w:r>
              <w:rPr/>
              <w:t>7.</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ind w:hanging="0" w:left="0" w:right="238"/>
              <w:jc w:val="center"/>
              <w:rPr>
                <w:rFonts w:cs="Arial"/>
                <w:color w:val="auto"/>
                <w:sz w:val="20"/>
                <w:szCs w:val="20"/>
              </w:rPr>
            </w:pPr>
            <w:r>
              <w:rPr>
                <w:rFonts w:cs="Arial"/>
                <w:color w:val="auto"/>
                <w:sz w:val="20"/>
                <w:szCs w:val="20"/>
              </w:rPr>
            </w:r>
          </w:p>
        </w:tc>
      </w:tr>
    </w:tbl>
    <w:p>
      <w:pPr>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941" w:right="1130" w:gutter="0" w:header="1454" w:top="1511" w:footer="711" w:bottom="768"/>
          <w:pgNumType w:fmt="decimal"/>
          <w:formProt w:val="false"/>
          <w:textDirection w:val="lrTb"/>
          <w:docGrid w:type="default" w:linePitch="100" w:charSpace="0"/>
        </w:sectPr>
      </w:pPr>
    </w:p>
    <w:p>
      <w:pPr>
        <w:pStyle w:val="Normal"/>
        <w:spacing w:lineRule="auto" w:line="259" w:before="0" w:after="74"/>
        <w:ind w:hanging="0" w:left="0" w:right="238"/>
        <w:jc w:val="center"/>
        <w:rPr>
          <w:b/>
          <w:i/>
          <w:i/>
          <w:iCs/>
          <w:sz w:val="22"/>
        </w:rPr>
      </w:pPr>
      <w:r>
        <w:rPr>
          <w:b/>
          <w:i/>
          <w:szCs w:val="24"/>
        </w:rPr>
        <w:t xml:space="preserve">                                               </w:t>
      </w:r>
      <w:bookmarkStart w:id="12" w:name="_GoBack8"/>
      <w:bookmarkEnd w:id="12"/>
      <w:r>
        <w:rPr>
          <w:b/>
          <w:i/>
          <w:szCs w:val="24"/>
        </w:rPr>
        <w:t xml:space="preserve">                   </w:t>
      </w:r>
      <w:r>
        <w:rPr>
          <w:rFonts w:cs="Arial"/>
          <w:b/>
          <w:bCs/>
          <w:i/>
          <w:sz w:val="24"/>
          <w:szCs w:val="24"/>
        </w:rPr>
        <w:t>Z</w:t>
      </w:r>
      <w:r>
        <w:rPr>
          <w:rFonts w:cs="Arial"/>
          <w:b/>
          <w:i/>
          <w:sz w:val="24"/>
          <w:szCs w:val="24"/>
        </w:rPr>
        <w:t>ałącznik nr 8</w:t>
      </w:r>
    </w:p>
    <w:p>
      <w:pPr>
        <w:pStyle w:val="Normal"/>
        <w:rPr>
          <w:rFonts w:ascii="Times New Roman" w:hAnsi="Times New Roman"/>
          <w:sz w:val="24"/>
          <w:szCs w:val="24"/>
        </w:rPr>
      </w:pPr>
      <w:r>
        <w:rPr>
          <w:rFonts w:cs="Arial"/>
          <w:b/>
          <w:i/>
          <w:sz w:val="24"/>
          <w:szCs w:val="24"/>
        </w:rPr>
        <w:t xml:space="preserve">                                                                                      </w:t>
      </w:r>
      <w:r>
        <w:rPr>
          <w:rFonts w:cs="Arial"/>
          <w:i/>
          <w:sz w:val="24"/>
          <w:szCs w:val="24"/>
        </w:rPr>
        <w:t xml:space="preserve">      </w:t>
      </w:r>
      <w:r>
        <w:rPr>
          <w:rFonts w:cs="Arial"/>
          <w:i/>
          <w:sz w:val="24"/>
          <w:szCs w:val="24"/>
        </w:rPr>
        <w:t xml:space="preserve">do Standardów Ochrony Małoletnich  </w:t>
      </w:r>
    </w:p>
    <w:p>
      <w:pPr>
        <w:pStyle w:val="Normal"/>
        <w:rPr>
          <w:rFonts w:ascii="Times New Roman" w:hAnsi="Times New Roman" w:cs="Arial"/>
          <w:sz w:val="20"/>
          <w:szCs w:val="20"/>
        </w:rPr>
      </w:pPr>
      <w:r>
        <w:rPr>
          <w:rFonts w:cs="Arial"/>
          <w:sz w:val="20"/>
          <w:szCs w:val="20"/>
        </w:rPr>
      </w:r>
    </w:p>
    <w:p>
      <w:pPr>
        <w:pStyle w:val="Normal"/>
        <w:rPr>
          <w:rFonts w:ascii="Times New Roman" w:hAnsi="Times New Roman"/>
        </w:rPr>
      </w:pPr>
      <w:r>
        <w:rPr>
          <w:rFonts w:cs="Arial"/>
          <w:sz w:val="20"/>
          <w:szCs w:val="20"/>
        </w:rPr>
        <w:t>………………………………………</w:t>
      </w:r>
      <w:r>
        <w:rPr>
          <w:rFonts w:cs="Arial"/>
          <w:sz w:val="20"/>
          <w:szCs w:val="20"/>
        </w:rPr>
        <w:t>........</w:t>
        <w:tab/>
        <w:tab/>
        <w:t xml:space="preserve">             </w:t>
      </w:r>
    </w:p>
    <w:p>
      <w:pPr>
        <w:pStyle w:val="Normal"/>
        <w:rPr>
          <w:rFonts w:ascii="Times New Roman" w:hAnsi="Times New Roman"/>
        </w:rPr>
      </w:pPr>
      <w:r>
        <w:rPr>
          <w:rFonts w:cs="Arial"/>
          <w:sz w:val="20"/>
          <w:szCs w:val="20"/>
        </w:rPr>
        <w:t>………………………………………</w:t>
      </w:r>
      <w:r>
        <w:rPr>
          <w:rFonts w:cs="Arial"/>
          <w:sz w:val="20"/>
          <w:szCs w:val="20"/>
        </w:rPr>
        <w:t>........</w:t>
      </w:r>
    </w:p>
    <w:p>
      <w:pPr>
        <w:pStyle w:val="Normal"/>
        <w:rPr>
          <w:rFonts w:ascii="Times New Roman" w:hAnsi="Times New Roman"/>
        </w:rPr>
      </w:pPr>
      <w:r>
        <w:rPr>
          <w:rFonts w:cs="Arial"/>
          <w:sz w:val="20"/>
          <w:szCs w:val="20"/>
        </w:rPr>
        <w:t>……………………………………………</w:t>
      </w:r>
      <w:r>
        <w:rPr>
          <w:rFonts w:cs="Arial"/>
          <w:sz w:val="20"/>
          <w:szCs w:val="20"/>
        </w:rPr>
        <w:t>.</w:t>
        <w:br/>
        <w:t xml:space="preserve">  dane rodzica / opiekuna prawnego</w:t>
      </w:r>
    </w:p>
    <w:p>
      <w:pPr>
        <w:pStyle w:val="Normal"/>
        <w:rPr>
          <w:rFonts w:ascii="Times New Roman" w:hAnsi="Times New Roman" w:cs="Arial"/>
          <w:sz w:val="20"/>
          <w:szCs w:val="20"/>
        </w:rPr>
      </w:pPr>
      <w:r>
        <w:rPr>
          <w:rFonts w:cs="Arial"/>
          <w:sz w:val="20"/>
          <w:szCs w:val="20"/>
        </w:rPr>
      </w:r>
    </w:p>
    <w:p>
      <w:pPr>
        <w:pStyle w:val="Normal"/>
        <w:rPr>
          <w:rFonts w:ascii="Times New Roman" w:hAnsi="Times New Roman" w:cs="Arial"/>
          <w:sz w:val="20"/>
          <w:szCs w:val="20"/>
        </w:rPr>
      </w:pPr>
      <w:r>
        <w:rPr>
          <w:rFonts w:cs="Arial"/>
          <w:sz w:val="20"/>
          <w:szCs w:val="20"/>
        </w:rPr>
      </w:r>
    </w:p>
    <w:p>
      <w:pPr>
        <w:pStyle w:val="Normal"/>
        <w:rPr>
          <w:rFonts w:ascii="Times New Roman" w:hAnsi="Times New Roman" w:cs="Arial"/>
          <w:sz w:val="20"/>
          <w:szCs w:val="20"/>
        </w:rPr>
      </w:pPr>
      <w:r>
        <w:rPr>
          <w:rFonts w:cs="Arial"/>
          <w:sz w:val="20"/>
          <w:szCs w:val="20"/>
        </w:rPr>
      </w:r>
    </w:p>
    <w:p>
      <w:pPr>
        <w:pStyle w:val="Normal"/>
        <w:spacing w:lineRule="auto" w:line="240"/>
        <w:jc w:val="center"/>
        <w:rPr>
          <w:rFonts w:ascii="Times New Roman" w:hAnsi="Times New Roman"/>
        </w:rPr>
      </w:pPr>
      <w:r>
        <w:rPr>
          <w:rFonts w:cs="Arial"/>
          <w:b/>
          <w:sz w:val="20"/>
          <w:szCs w:val="20"/>
        </w:rPr>
        <w:t xml:space="preserve">WNIOSEK </w:t>
      </w:r>
    </w:p>
    <w:p>
      <w:pPr>
        <w:pStyle w:val="Normal"/>
        <w:spacing w:lineRule="auto" w:line="240"/>
        <w:jc w:val="center"/>
        <w:rPr>
          <w:rFonts w:ascii="Times New Roman" w:hAnsi="Times New Roman"/>
        </w:rPr>
      </w:pPr>
      <w:r>
        <w:rPr>
          <w:rFonts w:cs="Arial"/>
          <w:b/>
          <w:sz w:val="20"/>
          <w:szCs w:val="20"/>
        </w:rPr>
        <w:t>RODZICA / OPIEKUNA PRAWNEGO</w:t>
      </w:r>
    </w:p>
    <w:p>
      <w:pPr>
        <w:pStyle w:val="Normal"/>
        <w:jc w:val="center"/>
        <w:rPr>
          <w:rFonts w:ascii="Times New Roman" w:hAnsi="Times New Roman" w:cs="Arial"/>
          <w:sz w:val="20"/>
          <w:szCs w:val="20"/>
        </w:rPr>
      </w:pPr>
      <w:r>
        <w:rPr>
          <w:rFonts w:cs="Arial"/>
          <w:sz w:val="20"/>
          <w:szCs w:val="20"/>
        </w:rPr>
      </w:r>
    </w:p>
    <w:p>
      <w:pPr>
        <w:pStyle w:val="Normal"/>
        <w:rPr>
          <w:rFonts w:ascii="Times New Roman" w:hAnsi="Times New Roman"/>
        </w:rPr>
      </w:pPr>
      <w:r>
        <w:rPr>
          <w:rFonts w:cs="Arial"/>
          <w:sz w:val="20"/>
          <w:szCs w:val="20"/>
        </w:rPr>
        <w:t>Proszę o przyznanie mojej córce / mojemu synowi ……………………………………………………….</w:t>
      </w:r>
    </w:p>
    <w:p>
      <w:pPr>
        <w:pStyle w:val="Normal"/>
        <w:rPr>
          <w:rFonts w:ascii="Times New Roman" w:hAnsi="Times New Roman"/>
        </w:rPr>
      </w:pPr>
      <w:r>
        <w:rPr>
          <w:rFonts w:cs="Arial"/>
          <w:sz w:val="20"/>
          <w:szCs w:val="20"/>
        </w:rPr>
        <w:t xml:space="preserve">uczniowi / uczennicy kl. …………………………………. dodatkowego wsparcia, w postaci przyznania </w:t>
      </w:r>
    </w:p>
    <w:p>
      <w:pPr>
        <w:pStyle w:val="Normal"/>
        <w:rPr>
          <w:rFonts w:ascii="Times New Roman" w:hAnsi="Times New Roman"/>
        </w:rPr>
      </w:pPr>
      <w:r>
        <w:rPr>
          <w:rFonts w:cs="Arial"/>
          <w:sz w:val="20"/>
          <w:szCs w:val="20"/>
        </w:rPr>
        <w:t>następujących dostosowań:</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rPr>
      </w:pPr>
      <w:r>
        <w:rPr>
          <w:rFonts w:cs="Arial"/>
          <w:sz w:val="20"/>
          <w:szCs w:val="20"/>
        </w:rPr>
        <w:t>………………………………………………………………………………………………………………………</w:t>
      </w:r>
    </w:p>
    <w:p>
      <w:pPr>
        <w:pStyle w:val="Normal"/>
        <w:rPr>
          <w:rFonts w:ascii="Times New Roman" w:hAnsi="Times New Roman" w:cs="Arial"/>
          <w:sz w:val="20"/>
          <w:szCs w:val="20"/>
        </w:rPr>
      </w:pPr>
      <w:r>
        <w:rPr>
          <w:rFonts w:cs="Arial"/>
          <w:sz w:val="20"/>
          <w:szCs w:val="20"/>
        </w:rPr>
      </w:r>
    </w:p>
    <w:p>
      <w:pPr>
        <w:pStyle w:val="Normal"/>
        <w:rPr>
          <w:rFonts w:ascii="Times New Roman" w:hAnsi="Times New Roman" w:cs="Arial"/>
          <w:sz w:val="20"/>
          <w:szCs w:val="20"/>
        </w:rPr>
      </w:pPr>
      <w:r>
        <w:rPr>
          <w:rFonts w:cs="Arial"/>
          <w:sz w:val="20"/>
          <w:szCs w:val="20"/>
        </w:rPr>
      </w:r>
    </w:p>
    <w:p>
      <w:pPr>
        <w:pStyle w:val="Normal"/>
        <w:rPr>
          <w:rFonts w:ascii="Times New Roman" w:hAnsi="Times New Roman" w:cs="Arial"/>
          <w:sz w:val="20"/>
          <w:szCs w:val="20"/>
        </w:rPr>
      </w:pPr>
      <w:r>
        <w:rPr>
          <w:rFonts w:cs="Arial"/>
          <w:sz w:val="20"/>
          <w:szCs w:val="20"/>
        </w:rPr>
      </w:r>
    </w:p>
    <w:p>
      <w:pPr>
        <w:pStyle w:val="Normal"/>
        <w:rPr>
          <w:b/>
          <w:i/>
          <w:i/>
          <w:iCs/>
          <w:sz w:val="22"/>
        </w:rPr>
      </w:pPr>
      <w:r>
        <w:rPr>
          <w:rFonts w:cs="Arial"/>
          <w:sz w:val="20"/>
          <w:szCs w:val="20"/>
        </w:rPr>
        <w:t xml:space="preserve">Bujaków, dnia ..…………………..                                …...………………………………………. </w:t>
        <w:br/>
        <w:t xml:space="preserve">                                                                                                                podpis rodzica / opiekuna prawnego                         </w:t>
      </w:r>
    </w:p>
    <w:p>
      <w:pPr>
        <w:pStyle w:val="Normal"/>
        <w:spacing w:lineRule="auto" w:line="259" w:before="0" w:after="74"/>
        <w:ind w:hanging="10" w:left="4678" w:right="238"/>
        <w:jc w:val="center"/>
        <w:rPr>
          <w:b/>
          <w:i/>
          <w:i/>
          <w:iCs/>
          <w:sz w:val="22"/>
        </w:rPr>
      </w:pPr>
      <w:r>
        <w:rPr>
          <w:rFonts w:cs="Arial"/>
          <w:i/>
          <w:sz w:val="20"/>
          <w:szCs w:val="20"/>
        </w:rPr>
        <w:t xml:space="preserve">                                                                                                                                          </w:t>
      </w:r>
    </w:p>
    <w:sectPr>
      <w:headerReference w:type="even" r:id="rId32"/>
      <w:headerReference w:type="default" r:id="rId33"/>
      <w:headerReference w:type="first" r:id="rId34"/>
      <w:footerReference w:type="even" r:id="rId35"/>
      <w:footerReference w:type="default" r:id="rId36"/>
      <w:footerReference w:type="first" r:id="rId37"/>
      <w:type w:val="nextPage"/>
      <w:pgSz w:w="11906" w:h="16838"/>
      <w:pgMar w:left="941" w:right="1130" w:gutter="0" w:header="1454" w:top="1511" w:footer="711" w:bottom="76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33"/>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r>
      <w:rPr>
        <w:sz w:val="22"/>
      </w:rPr>
      <w:fldChar w:fldCharType="begin"/>
    </w:r>
    <w:r>
      <w:rPr>
        <w:sz w:val="22"/>
      </w:rPr>
      <w:instrText xml:space="preserve"> PAGE </w:instrText>
    </w:r>
    <w:r>
      <w:rPr>
        <w:sz w:val="22"/>
      </w:rPr>
      <w:fldChar w:fldCharType="separate"/>
    </w:r>
    <w:r>
      <w:rPr>
        <w:sz w:val="22"/>
      </w:rPr>
      <w:t>33</w:t>
    </w:r>
    <w:r>
      <w:rPr>
        <w:sz w:val="22"/>
      </w:rPr>
      <w:fldChar w:fldCharType="end"/>
    </w:r>
    <w:r>
      <w:rPr>
        <w:sz w:val="22"/>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5772647"/>
    </w:sdtPr>
    <w:sdtContent>
      <w:p>
        <w:pPr>
          <w:pStyle w:val="Footer"/>
          <w:spacing w:before="0" w:after="133"/>
          <w:jc w:val="right"/>
          <w:rPr/>
        </w:pPr>
        <w:r>
          <w:rPr/>
          <w:fldChar w:fldCharType="begin"/>
        </w:r>
        <w:r>
          <w:rPr/>
          <w:instrText xml:space="preserve"> PAGE </w:instrText>
        </w:r>
        <w:r>
          <w:rPr/>
          <w:fldChar w:fldCharType="separate"/>
        </w:r>
        <w:r>
          <w:rPr/>
          <w:t>36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31</w:t>
    </w:r>
  </w:p>
  <w:p>
    <w:pPr>
      <w:pStyle w:val="Normal"/>
      <w:tabs>
        <w:tab w:val="clear" w:pos="720"/>
        <w:tab w:val="right" w:pos="9840" w:leader="none"/>
      </w:tabs>
      <w:spacing w:lineRule="auto" w:line="259" w:before="0" w:after="0"/>
      <w:ind w:hanging="0" w:left="0" w:right="238"/>
      <w:jc w:val="lef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r>
      <w:rPr>
        <w:sz w:val="22"/>
      </w:rPr>
      <w:fldChar w:fldCharType="begin"/>
    </w:r>
    <w:r>
      <w:rPr>
        <w:sz w:val="22"/>
      </w:rPr>
      <w:instrText xml:space="preserve"> PAGE </w:instrText>
    </w:r>
    <w:r>
      <w:rPr>
        <w:sz w:val="22"/>
      </w:rPr>
      <w:fldChar w:fldCharType="separate"/>
    </w:r>
    <w:r>
      <w:rPr>
        <w:sz w:val="22"/>
      </w:rPr>
      <w:t>34</w:t>
    </w:r>
    <w:r>
      <w:rPr>
        <w:sz w:val="22"/>
      </w:rPr>
      <w:fldChar w:fldCharType="end"/>
    </w:r>
    <w:r>
      <w:rPr>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r>
      <w:rPr>
        <w:sz w:val="22"/>
      </w:rPr>
      <w:fldChar w:fldCharType="begin"/>
    </w:r>
    <w:r>
      <w:rPr>
        <w:sz w:val="22"/>
      </w:rPr>
      <w:instrText xml:space="preserve"> PAGE </w:instrText>
    </w:r>
    <w:r>
      <w:rPr>
        <w:sz w:val="22"/>
      </w:rPr>
      <w:fldChar w:fldCharType="separate"/>
    </w:r>
    <w:r>
      <w:rPr>
        <w:sz w:val="22"/>
      </w:rPr>
      <w:t>30</w:t>
    </w:r>
    <w:r>
      <w:rPr>
        <w:sz w:val="22"/>
      </w:rPr>
      <w:fldChar w:fldCharType="end"/>
    </w:r>
    <w:r>
      <w:rPr>
        <w:sz w:val="22"/>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sz w:val="22"/>
      </w:rPr>
    </w:pPr>
    <w:r>
      <w:rPr>
        <w:sz w:val="20"/>
      </w:rPr>
      <w:t xml:space="preserve"> </w:t>
    </w:r>
    <w:r>
      <w:rPr>
        <w:sz w:val="20"/>
      </w:rPr>
      <w:tab/>
    </w:r>
    <w:r>
      <w:rPr>
        <w:sz w:val="22"/>
      </w:rPr>
      <w:fldChar w:fldCharType="begin"/>
    </w:r>
    <w:r>
      <w:rPr>
        <w:sz w:val="22"/>
      </w:rPr>
      <w:instrText xml:space="preserve"> PAGE </w:instrText>
    </w:r>
    <w:r>
      <w:rPr>
        <w:sz w:val="22"/>
      </w:rPr>
      <w:fldChar w:fldCharType="separate"/>
    </w:r>
    <w:r>
      <w:rPr>
        <w:sz w:val="22"/>
      </w:rPr>
      <w:t>29</w:t>
    </w:r>
    <w:r>
      <w:rPr>
        <w:sz w:val="22"/>
      </w:rPr>
      <w:fldChar w:fldCharType="end"/>
    </w:r>
    <w:r>
      <w:rPr>
        <w:sz w:val="22"/>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3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840" w:leader="none"/>
      </w:tabs>
      <w:spacing w:lineRule="auto" w:line="259" w:before="0" w:after="0"/>
      <w:ind w:hanging="0" w:left="0" w:right="238"/>
      <w:jc w:val="left"/>
      <w:rPr/>
    </w:pPr>
    <w:r>
      <w:rPr>
        <w:sz w:val="20"/>
      </w:rPr>
      <w:t xml:space="preserve"> </w:t>
    </w:r>
    <w:r>
      <w:rPr>
        <w:sz w:val="20"/>
      </w:rPr>
      <w:tab/>
    </w:r>
    <w:r>
      <w:rPr>
        <w:sz w:val="22"/>
      </w:rPr>
      <w:fldChar w:fldCharType="begin"/>
    </w:r>
    <w:r>
      <w:rPr>
        <w:sz w:val="22"/>
      </w:rPr>
      <w:instrText xml:space="preserve"> PAGE </w:instrText>
    </w:r>
    <w:r>
      <w:rPr>
        <w:sz w:val="22"/>
      </w:rPr>
      <w:fldChar w:fldCharType="separate"/>
    </w:r>
    <w:r>
      <w:rPr>
        <w:sz w:val="22"/>
      </w:rPr>
      <w:t>34</w:t>
    </w:r>
    <w:r>
      <w:rPr>
        <w:sz w:val="22"/>
      </w:rPr>
      <w:fldChar w:fldCharType="end"/>
    </w:r>
    <w:r>
      <w:rPr>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33"/>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919"/>
      <w:jc w:val="righ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33"/>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74"/>
      <w:ind w:hanging="0" w:left="4020" w:right="238"/>
      <w:jc w:val="center"/>
      <w:rPr/>
    </w:pPr>
    <w:r>
      <w:rPr>
        <w:b/>
        <w:i/>
        <w:sz w:val="22"/>
      </w:rPr>
      <w:t xml:space="preserve"> </w:t>
    </w:r>
  </w:p>
  <w:p>
    <w:pPr>
      <w:pStyle w:val="Normal"/>
      <w:spacing w:lineRule="auto" w:line="259" w:before="0" w:after="0"/>
      <w:ind w:hanging="0" w:left="0" w:right="919"/>
      <w:jc w:val="righ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919"/>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5954" w:right="-88"/>
      <w:jc w:val="left"/>
      <w:rPr>
        <w:rFonts w:ascii="Arial" w:hAnsi="Arial" w:cs="Arial"/>
        <w:color w:val="auto"/>
        <w:sz w:val="20"/>
        <w:szCs w:val="20"/>
      </w:rPr>
    </w:pPr>
    <w:r>
      <w:rPr>
        <w:rFonts w:cs="Arial" w:ascii="Arial" w:hAnsi="Arial"/>
        <w:color w:val="auto"/>
        <w:sz w:val="20"/>
        <w:szCs w:val="20"/>
      </w:rPr>
    </w:r>
  </w:p>
  <w:p>
    <w:pPr>
      <w:pStyle w:val="Normal"/>
      <w:spacing w:lineRule="auto" w:line="259" w:before="0" w:after="0"/>
      <w:ind w:hanging="0" w:left="0" w:right="919"/>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74"/>
      <w:ind w:hanging="0" w:left="4130" w:right="238"/>
      <w:jc w:val="center"/>
      <w:rPr>
        <w:b/>
        <w:i/>
        <w:i/>
        <w:sz w:val="22"/>
      </w:rPr>
    </w:pPr>
    <w:r>
      <w:rPr>
        <w:b/>
        <w:i/>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919"/>
      <w:jc w:val="right"/>
      <w:rPr/>
    </w:pPr>
    <w:r>
      <w:rPr>
        <w:i/>
        <w:sz w:val="22"/>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33"/>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5954" w:right="-88"/>
      <w:jc w:val="left"/>
      <w:rPr>
        <w:rFonts w:ascii="Arial" w:hAnsi="Arial" w:cs="Arial"/>
        <w:color w:val="auto"/>
        <w:sz w:val="20"/>
        <w:szCs w:val="20"/>
      </w:rPr>
    </w:pPr>
    <w:r>
      <w:rPr>
        <w:rFonts w:cs="Arial" w:ascii="Arial" w:hAnsi="Arial"/>
        <w:color w:val="auto"/>
        <w:sz w:val="20"/>
        <w:szCs w:val="20"/>
      </w:rPr>
    </w:r>
  </w:p>
  <w:p>
    <w:pPr>
      <w:pStyle w:val="Normal"/>
      <w:spacing w:lineRule="auto" w:line="259" w:before="0" w:after="0"/>
      <w:ind w:hanging="0" w:left="0" w:right="919"/>
      <w:jc w:val="righ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919"/>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1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74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46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18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0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2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34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06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50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7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46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18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90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62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34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06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78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decimal"/>
      <w:lvlText w:val="%1."/>
      <w:lvlJc w:val="left"/>
      <w:pPr>
        <w:tabs>
          <w:tab w:val="num" w:pos="0"/>
        </w:tabs>
        <w:ind w:left="62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7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38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10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82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54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26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98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70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4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7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99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1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3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7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9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40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12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84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56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28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00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72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
    <w:lvl w:ilvl="0">
      <w:start w:val="1"/>
      <w:numFmt w:val="decimal"/>
      <w:lvlText w:val="%1."/>
      <w:lvlJc w:val="left"/>
      <w:pPr>
        <w:tabs>
          <w:tab w:val="num" w:pos="0"/>
        </w:tabs>
        <w:ind w:left="4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7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43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1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3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7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43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1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3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4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7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99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1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3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7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4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3">
    <w:lvl w:ilvl="0">
      <w:start w:val="1"/>
      <w:numFmt w:val="decimal"/>
      <w:lvlText w:val="%1."/>
      <w:lvlJc w:val="left"/>
      <w:pPr>
        <w:tabs>
          <w:tab w:val="num" w:pos="0"/>
        </w:tabs>
        <w:ind w:left="48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7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43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1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9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31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4">
    <w:lvl w:ilvl="0">
      <w:start w:val="1"/>
      <w:numFmt w:val="decimal"/>
      <w:lvlText w:val="%1."/>
      <w:lvlJc w:val="left"/>
      <w:pPr>
        <w:tabs>
          <w:tab w:val="num" w:pos="0"/>
        </w:tabs>
        <w:ind w:left="476" w:hanging="0"/>
      </w:pPr>
      <w:rPr>
        <w:rFonts w:ascii="Liberation Serif" w:hAnsi="Liberation Serif" w:eastAsia="Times New Roman"/>
      </w:rPr>
    </w:lvl>
    <w:lvl w:ilvl="1">
      <w:start w:val="1"/>
      <w:numFmt w:val="lowerLetter"/>
      <w:lvlText w:val="%2"/>
      <w:lvlJc w:val="left"/>
      <w:pPr>
        <w:tabs>
          <w:tab w:val="num" w:pos="0"/>
        </w:tabs>
        <w:ind w:left="1080" w:hanging="0"/>
      </w:pPr>
      <w:rPr>
        <w:rFonts w:ascii="Times New Roman" w:hAnsi="Times New Roman" w:eastAsia="Times New Roman"/>
      </w:rPr>
    </w:lvl>
    <w:lvl w:ilvl="2">
      <w:start w:val="1"/>
      <w:numFmt w:val="lowerRoman"/>
      <w:lvlText w:val="%3"/>
      <w:lvlJc w:val="left"/>
      <w:pPr>
        <w:tabs>
          <w:tab w:val="num" w:pos="0"/>
        </w:tabs>
        <w:ind w:left="1800" w:hanging="0"/>
      </w:pPr>
      <w:rPr>
        <w:rFonts w:ascii="Times New Roman" w:hAnsi="Times New Roman" w:eastAsia="Times New Roman"/>
      </w:rPr>
    </w:lvl>
    <w:lvl w:ilvl="3">
      <w:start w:val="1"/>
      <w:numFmt w:val="decimal"/>
      <w:lvlText w:val="%4"/>
      <w:lvlJc w:val="left"/>
      <w:pPr>
        <w:tabs>
          <w:tab w:val="num" w:pos="0"/>
        </w:tabs>
        <w:ind w:left="2520" w:hanging="0"/>
      </w:pPr>
      <w:rPr>
        <w:rFonts w:ascii="Times New Roman" w:hAnsi="Times New Roman" w:eastAsia="Times New Roman"/>
      </w:rPr>
    </w:lvl>
    <w:lvl w:ilvl="4">
      <w:start w:val="1"/>
      <w:numFmt w:val="lowerLetter"/>
      <w:lvlText w:val="%5"/>
      <w:lvlJc w:val="left"/>
      <w:pPr>
        <w:tabs>
          <w:tab w:val="num" w:pos="0"/>
        </w:tabs>
        <w:ind w:left="3240" w:hanging="0"/>
      </w:pPr>
      <w:rPr>
        <w:rFonts w:ascii="Times New Roman" w:hAnsi="Times New Roman" w:eastAsia="Times New Roman"/>
      </w:rPr>
    </w:lvl>
    <w:lvl w:ilvl="5">
      <w:start w:val="1"/>
      <w:numFmt w:val="lowerRoman"/>
      <w:lvlText w:val="%6"/>
      <w:lvlJc w:val="left"/>
      <w:pPr>
        <w:tabs>
          <w:tab w:val="num" w:pos="0"/>
        </w:tabs>
        <w:ind w:left="3960" w:hanging="0"/>
      </w:pPr>
      <w:rPr>
        <w:rFonts w:ascii="Times New Roman" w:hAnsi="Times New Roman" w:eastAsia="Times New Roman"/>
      </w:rPr>
    </w:lvl>
    <w:lvl w:ilvl="6">
      <w:start w:val="1"/>
      <w:numFmt w:val="decimal"/>
      <w:lvlText w:val="%7"/>
      <w:lvlJc w:val="left"/>
      <w:pPr>
        <w:tabs>
          <w:tab w:val="num" w:pos="0"/>
        </w:tabs>
        <w:ind w:left="4680" w:hanging="0"/>
      </w:pPr>
      <w:rPr>
        <w:rFonts w:ascii="Times New Roman" w:hAnsi="Times New Roman" w:eastAsia="Times New Roman"/>
      </w:rPr>
    </w:lvl>
    <w:lvl w:ilvl="7">
      <w:start w:val="1"/>
      <w:numFmt w:val="lowerLetter"/>
      <w:lvlText w:val="%8"/>
      <w:lvlJc w:val="left"/>
      <w:pPr>
        <w:tabs>
          <w:tab w:val="num" w:pos="0"/>
        </w:tabs>
        <w:ind w:left="5400" w:hanging="0"/>
      </w:pPr>
      <w:rPr>
        <w:rFonts w:ascii="Times New Roman" w:hAnsi="Times New Roman" w:eastAsia="Times New Roman"/>
      </w:rPr>
    </w:lvl>
    <w:lvl w:ilvl="8">
      <w:start w:val="1"/>
      <w:numFmt w:val="lowerRoman"/>
      <w:lvlText w:val="%9"/>
      <w:lvlJc w:val="left"/>
      <w:pPr>
        <w:tabs>
          <w:tab w:val="num" w:pos="0"/>
        </w:tabs>
        <w:ind w:left="6120" w:hanging="0"/>
      </w:pPr>
      <w:rPr>
        <w:rFonts w:ascii="Times New Roman" w:hAnsi="Times New Roman" w:eastAsia="Times New Roman"/>
      </w:rPr>
    </w:lvl>
  </w:abstractNum>
  <w:abstractNum w:abstractNumId="15">
    <w:lvl w:ilvl="0">
      <w:start w:val="1"/>
      <w:numFmt w:val="decimal"/>
      <w:lvlText w:val="%1."/>
      <w:lvlJc w:val="left"/>
      <w:pPr>
        <w:tabs>
          <w:tab w:val="num" w:pos="0"/>
        </w:tabs>
        <w:ind w:left="476" w:hanging="0"/>
      </w:pPr>
      <w:rPr>
        <w:rFonts w:ascii="Times New Roman" w:hAnsi="Times New Roman" w:eastAsia="Times New Roman"/>
      </w:rPr>
    </w:lvl>
    <w:lvl w:ilvl="1">
      <w:start w:val="1"/>
      <w:numFmt w:val="lowerLetter"/>
      <w:lvlText w:val="%2"/>
      <w:lvlJc w:val="left"/>
      <w:pPr>
        <w:tabs>
          <w:tab w:val="num" w:pos="0"/>
        </w:tabs>
        <w:ind w:left="1080" w:hanging="0"/>
      </w:pPr>
      <w:rPr>
        <w:rFonts w:ascii="Times New Roman" w:hAnsi="Times New Roman" w:eastAsia="Times New Roman"/>
      </w:rPr>
    </w:lvl>
    <w:lvl w:ilvl="2">
      <w:start w:val="1"/>
      <w:numFmt w:val="lowerRoman"/>
      <w:lvlText w:val="%3"/>
      <w:lvlJc w:val="left"/>
      <w:pPr>
        <w:tabs>
          <w:tab w:val="num" w:pos="0"/>
        </w:tabs>
        <w:ind w:left="1800" w:hanging="0"/>
      </w:pPr>
      <w:rPr>
        <w:rFonts w:ascii="Times New Roman" w:hAnsi="Times New Roman" w:eastAsia="Times New Roman"/>
      </w:rPr>
    </w:lvl>
    <w:lvl w:ilvl="3">
      <w:start w:val="1"/>
      <w:numFmt w:val="decimal"/>
      <w:lvlText w:val="%4"/>
      <w:lvlJc w:val="left"/>
      <w:pPr>
        <w:tabs>
          <w:tab w:val="num" w:pos="0"/>
        </w:tabs>
        <w:ind w:left="2520" w:hanging="0"/>
      </w:pPr>
      <w:rPr>
        <w:rFonts w:ascii="Times New Roman" w:hAnsi="Times New Roman" w:eastAsia="Times New Roman"/>
      </w:rPr>
    </w:lvl>
    <w:lvl w:ilvl="4">
      <w:start w:val="1"/>
      <w:numFmt w:val="lowerLetter"/>
      <w:lvlText w:val="%5"/>
      <w:lvlJc w:val="left"/>
      <w:pPr>
        <w:tabs>
          <w:tab w:val="num" w:pos="0"/>
        </w:tabs>
        <w:ind w:left="3240" w:hanging="0"/>
      </w:pPr>
      <w:rPr>
        <w:rFonts w:ascii="Times New Roman" w:hAnsi="Times New Roman" w:eastAsia="Times New Roman"/>
      </w:rPr>
    </w:lvl>
    <w:lvl w:ilvl="5">
      <w:start w:val="1"/>
      <w:numFmt w:val="lowerRoman"/>
      <w:lvlText w:val="%6"/>
      <w:lvlJc w:val="left"/>
      <w:pPr>
        <w:tabs>
          <w:tab w:val="num" w:pos="0"/>
        </w:tabs>
        <w:ind w:left="3960" w:hanging="0"/>
      </w:pPr>
      <w:rPr>
        <w:rFonts w:ascii="Times New Roman" w:hAnsi="Times New Roman" w:eastAsia="Times New Roman"/>
      </w:rPr>
    </w:lvl>
    <w:lvl w:ilvl="6">
      <w:start w:val="1"/>
      <w:numFmt w:val="decimal"/>
      <w:lvlText w:val="%7"/>
      <w:lvlJc w:val="left"/>
      <w:pPr>
        <w:tabs>
          <w:tab w:val="num" w:pos="0"/>
        </w:tabs>
        <w:ind w:left="4680" w:hanging="0"/>
      </w:pPr>
      <w:rPr>
        <w:rFonts w:ascii="Times New Roman" w:hAnsi="Times New Roman" w:eastAsia="Times New Roman"/>
      </w:rPr>
    </w:lvl>
    <w:lvl w:ilvl="7">
      <w:start w:val="1"/>
      <w:numFmt w:val="lowerLetter"/>
      <w:lvlText w:val="%8"/>
      <w:lvlJc w:val="left"/>
      <w:pPr>
        <w:tabs>
          <w:tab w:val="num" w:pos="0"/>
        </w:tabs>
        <w:ind w:left="5400" w:hanging="0"/>
      </w:pPr>
      <w:rPr>
        <w:rFonts w:ascii="Times New Roman" w:hAnsi="Times New Roman" w:eastAsia="Times New Roman"/>
      </w:rPr>
    </w:lvl>
    <w:lvl w:ilvl="8">
      <w:start w:val="1"/>
      <w:numFmt w:val="lowerRoman"/>
      <w:lvlText w:val="%9"/>
      <w:lvlJc w:val="left"/>
      <w:pPr>
        <w:tabs>
          <w:tab w:val="num" w:pos="0"/>
        </w:tabs>
        <w:ind w:left="6120" w:hanging="0"/>
      </w:pPr>
      <w:rPr>
        <w:rFonts w:ascii="Times New Roman" w:hAnsi="Times New Roman" w:eastAsia="Times New Roman"/>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425"/>
  <w:evenAndOddHeaders/>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3fd6"/>
    <w:pPr>
      <w:widowControl/>
      <w:suppressAutoHyphens w:val="false"/>
      <w:bidi w:val="0"/>
      <w:spacing w:lineRule="auto" w:line="264" w:before="0" w:after="133"/>
      <w:ind w:hanging="293" w:left="769" w:right="238"/>
      <w:jc w:val="both"/>
    </w:pPr>
    <w:rPr>
      <w:rFonts w:ascii="Times New Roman" w:hAnsi="Times New Roman" w:eastAsia="Times New Roman" w:cs="Times New Roman"/>
      <w:color w:val="000000"/>
      <w:kern w:val="0"/>
      <w:sz w:val="24"/>
      <w:szCs w:val="22"/>
      <w:lang w:val="pl-PL" w:eastAsia="pl-PL" w:bidi="ar-SA"/>
    </w:rPr>
  </w:style>
  <w:style w:type="paragraph" w:styleId="Heading1">
    <w:name w:val="Heading 1"/>
    <w:next w:val="Normal"/>
    <w:link w:val="Nagwek1Znak"/>
    <w:uiPriority w:val="9"/>
    <w:qFormat/>
    <w:rsid w:val="00391074"/>
    <w:pPr>
      <w:keepNext w:val="true"/>
      <w:keepLines/>
      <w:widowControl/>
      <w:suppressAutoHyphens w:val="true"/>
      <w:bidi w:val="0"/>
      <w:spacing w:lineRule="auto" w:line="259" w:before="0" w:after="341"/>
      <w:ind w:hanging="284" w:left="488" w:right="238"/>
      <w:jc w:val="both"/>
      <w:outlineLvl w:val="0"/>
    </w:pPr>
    <w:rPr>
      <w:rFonts w:ascii="Calibri" w:hAnsi="Calibri" w:eastAsia="Calibri" w:cs="Calibri"/>
      <w:color w:val="000000"/>
      <w:kern w:val="0"/>
      <w:sz w:val="32"/>
      <w:szCs w:val="22"/>
      <w:lang w:val="pl-PL" w:eastAsia="pl-PL" w:bidi="ar-SA"/>
    </w:rPr>
  </w:style>
  <w:style w:type="paragraph" w:styleId="Heading2">
    <w:name w:val="Heading 2"/>
    <w:next w:val="Normal"/>
    <w:link w:val="Nagwek2Znak"/>
    <w:uiPriority w:val="9"/>
    <w:unhideWhenUsed/>
    <w:qFormat/>
    <w:rsid w:val="00391074"/>
    <w:pPr>
      <w:keepNext w:val="true"/>
      <w:keepLines/>
      <w:widowControl/>
      <w:suppressAutoHyphens w:val="true"/>
      <w:bidi w:val="0"/>
      <w:spacing w:lineRule="auto" w:line="264" w:before="0" w:after="4"/>
      <w:ind w:hanging="10" w:left="10" w:right="43"/>
      <w:jc w:val="center"/>
      <w:outlineLvl w:val="1"/>
    </w:pPr>
    <w:rPr>
      <w:rFonts w:ascii="Times New Roman" w:hAnsi="Times New Roman" w:eastAsia="Times New Roman" w:cs="Times New Roman"/>
      <w:b/>
      <w:color w:val="000000"/>
      <w:kern w:val="0"/>
      <w:sz w:val="24"/>
      <w:szCs w:val="22"/>
      <w:lang w:val="pl-PL" w:eastAsia="pl-PL" w:bidi="ar-SA"/>
    </w:rPr>
  </w:style>
  <w:style w:type="paragraph" w:styleId="Heading3">
    <w:name w:val="Heading 3"/>
    <w:basedOn w:val="Header"/>
    <w:next w:val="BodyText"/>
    <w:qFormat/>
    <w:rsid w:val="00391074"/>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Nagwek1Znak" w:customStyle="1">
    <w:name w:val="Nagłówek 1 Znak"/>
    <w:qFormat/>
    <w:rsid w:val="00391074"/>
    <w:rPr>
      <w:rFonts w:ascii="Calibri" w:hAnsi="Calibri" w:eastAsia="Calibri" w:cs="Calibri"/>
      <w:color w:val="000000"/>
      <w:sz w:val="32"/>
    </w:rPr>
  </w:style>
  <w:style w:type="character" w:styleId="Nagwek2Znak" w:customStyle="1">
    <w:name w:val="Nagłówek 2 Znak"/>
    <w:uiPriority w:val="9"/>
    <w:qFormat/>
    <w:rsid w:val="00391074"/>
    <w:rPr>
      <w:rFonts w:ascii="Times New Roman" w:hAnsi="Times New Roman" w:eastAsia="Times New Roman" w:cs="Times New Roman"/>
      <w:b/>
      <w:color w:val="000000"/>
      <w:sz w:val="24"/>
    </w:rPr>
  </w:style>
  <w:style w:type="character" w:styleId="Hyperlink" w:customStyle="1">
    <w:name w:val="Hyperlink"/>
    <w:basedOn w:val="DefaultParagraphFont"/>
    <w:uiPriority w:val="99"/>
    <w:unhideWhenUsed/>
    <w:rsid w:val="0011111a"/>
    <w:rPr>
      <w:color w:themeColor="hyperlink" w:val="0563C1"/>
      <w:u w:val="single"/>
    </w:rPr>
  </w:style>
  <w:style w:type="character" w:styleId="Czeindeksu" w:customStyle="1">
    <w:name w:val="Łącze indeksu"/>
    <w:qFormat/>
    <w:rsid w:val="00391074"/>
    <w:rPr/>
  </w:style>
  <w:style w:type="character" w:styleId="TekstdymkaZnak" w:customStyle="1">
    <w:name w:val="Tekst dymka Znak"/>
    <w:basedOn w:val="DefaultParagraphFont"/>
    <w:uiPriority w:val="99"/>
    <w:semiHidden/>
    <w:qFormat/>
    <w:rsid w:val="00187deb"/>
    <w:rPr>
      <w:rFonts w:ascii="Segoe UI" w:hAnsi="Segoe UI" w:eastAsia="Times New Roman" w:cs="Segoe UI"/>
      <w:color w:val="000000"/>
      <w:sz w:val="18"/>
      <w:szCs w:val="18"/>
    </w:rPr>
  </w:style>
  <w:style w:type="character" w:styleId="Znakinumeracji" w:customStyle="1">
    <w:name w:val="Znaki numeracji"/>
    <w:qFormat/>
    <w:rsid w:val="00391074"/>
    <w:rPr/>
  </w:style>
  <w:style w:type="character" w:styleId="Strong">
    <w:name w:val="Strong"/>
    <w:qFormat/>
    <w:rPr>
      <w:b/>
      <w:bCs/>
    </w:rPr>
  </w:style>
  <w:style w:type="character" w:styleId="StopkaZnak" w:customStyle="1">
    <w:name w:val="Stopka Znak"/>
    <w:basedOn w:val="DefaultParagraphFont"/>
    <w:uiPriority w:val="99"/>
    <w:qFormat/>
    <w:rsid w:val="007b64c7"/>
    <w:rPr>
      <w:rFonts w:ascii="Times New Roman" w:hAnsi="Times New Roman" w:eastAsia="Times New Roman" w:cs="Times New Roman"/>
      <w:color w:val="000000"/>
      <w:sz w:val="24"/>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391074"/>
    <w:pPr>
      <w:spacing w:lineRule="auto" w:line="276" w:before="0" w:after="140"/>
    </w:pPr>
    <w:rPr/>
  </w:style>
  <w:style w:type="paragraph" w:styleId="List">
    <w:name w:val="List"/>
    <w:basedOn w:val="BodyText"/>
    <w:rsid w:val="00391074"/>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391074"/>
    <w:pPr>
      <w:suppressLineNumbers/>
    </w:pPr>
    <w:rPr>
      <w:rFonts w:cs="Arial"/>
    </w:rPr>
  </w:style>
  <w:style w:type="paragraph" w:styleId="Gwkaistopka" w:customStyle="1">
    <w:name w:val="Główka i stopka"/>
    <w:basedOn w:val="Normal"/>
    <w:qFormat/>
    <w:rsid w:val="00391074"/>
    <w:pPr/>
    <w:rPr/>
  </w:style>
  <w:style w:type="paragraph" w:styleId="Header">
    <w:name w:val="Header"/>
    <w:basedOn w:val="Gwkaistopka"/>
    <w:next w:val="BodyText"/>
    <w:rsid w:val="00391074"/>
    <w:pPr/>
    <w:rPr/>
  </w:style>
  <w:style w:type="paragraph" w:styleId="Caption1">
    <w:name w:val="caption1"/>
    <w:basedOn w:val="Normal"/>
    <w:qFormat/>
    <w:rsid w:val="00391074"/>
    <w:pPr>
      <w:suppressLineNumbers/>
      <w:spacing w:before="120" w:after="120"/>
    </w:pPr>
    <w:rPr>
      <w:rFonts w:cs="Arial"/>
      <w:i/>
      <w:iCs/>
      <w:szCs w:val="24"/>
    </w:rPr>
  </w:style>
  <w:style w:type="paragraph" w:styleId="TOC1">
    <w:name w:val="TOC 1"/>
    <w:rsid w:val="00391074"/>
    <w:pPr>
      <w:widowControl/>
      <w:suppressAutoHyphens w:val="true"/>
      <w:bidi w:val="0"/>
      <w:spacing w:lineRule="auto" w:line="312" w:before="0" w:after="170"/>
      <w:ind w:hanging="5" w:left="20" w:right="260"/>
      <w:jc w:val="both"/>
    </w:pPr>
    <w:rPr>
      <w:rFonts w:ascii="Times New Roman" w:hAnsi="Times New Roman" w:eastAsia="Times New Roman" w:cs="Times New Roman"/>
      <w:color w:val="000000"/>
      <w:kern w:val="0"/>
      <w:sz w:val="22"/>
      <w:szCs w:val="22"/>
      <w:lang w:val="pl-PL" w:eastAsia="pl-PL" w:bidi="ar-SA"/>
    </w:rPr>
  </w:style>
  <w:style w:type="paragraph" w:styleId="TOC2">
    <w:name w:val="TOC 2"/>
    <w:uiPriority w:val="39"/>
    <w:rsid w:val="00391074"/>
    <w:pPr>
      <w:widowControl/>
      <w:suppressAutoHyphens w:val="true"/>
      <w:bidi w:val="0"/>
      <w:spacing w:lineRule="auto" w:line="259" w:before="0" w:after="118"/>
      <w:ind w:hanging="10" w:left="216" w:right="260"/>
      <w:jc w:val="both"/>
    </w:pPr>
    <w:rPr>
      <w:rFonts w:ascii="Times New Roman" w:hAnsi="Times New Roman" w:eastAsia="Times New Roman" w:cs="Times New Roman"/>
      <w:color w:val="000000"/>
      <w:kern w:val="0"/>
      <w:sz w:val="22"/>
      <w:szCs w:val="22"/>
      <w:lang w:val="pl-PL" w:eastAsia="pl-PL" w:bidi="ar-SA"/>
    </w:rPr>
  </w:style>
  <w:style w:type="paragraph" w:styleId="ListParagraph">
    <w:name w:val="List Paragraph"/>
    <w:basedOn w:val="Normal"/>
    <w:uiPriority w:val="34"/>
    <w:qFormat/>
    <w:rsid w:val="002b05e4"/>
    <w:pPr>
      <w:spacing w:before="0" w:after="133"/>
      <w:ind w:hanging="293" w:left="720" w:right="238"/>
      <w:contextualSpacing/>
    </w:pPr>
    <w:rPr/>
  </w:style>
  <w:style w:type="paragraph" w:styleId="Footer">
    <w:name w:val="Footer"/>
    <w:basedOn w:val="Gwkaistopka"/>
    <w:link w:val="StopkaZnak"/>
    <w:uiPriority w:val="99"/>
    <w:rsid w:val="00391074"/>
    <w:pPr/>
    <w:rPr/>
  </w:style>
  <w:style w:type="paragraph" w:styleId="Zawartotabeli" w:customStyle="1">
    <w:name w:val="Zawartość tabeli"/>
    <w:basedOn w:val="Normal"/>
    <w:qFormat/>
    <w:rsid w:val="00391074"/>
    <w:pPr>
      <w:widowControl w:val="false"/>
      <w:suppressLineNumbers/>
    </w:pPr>
    <w:rPr/>
  </w:style>
  <w:style w:type="paragraph" w:styleId="BalloonText">
    <w:name w:val="Balloon Text"/>
    <w:basedOn w:val="Normal"/>
    <w:link w:val="TekstdymkaZnak"/>
    <w:uiPriority w:val="99"/>
    <w:semiHidden/>
    <w:unhideWhenUsed/>
    <w:qFormat/>
    <w:rsid w:val="00187deb"/>
    <w:pPr>
      <w:spacing w:lineRule="auto" w:line="240" w:before="0" w:after="0"/>
    </w:pPr>
    <w:rPr>
      <w:rFonts w:ascii="Segoe UI" w:hAnsi="Segoe UI" w:cs="Segoe UI"/>
      <w:sz w:val="18"/>
      <w:szCs w:val="18"/>
    </w:rPr>
  </w:style>
  <w:style w:type="paragraph" w:styleId="Default" w:customStyle="1">
    <w:name w:val="Default"/>
    <w:qFormat/>
    <w:rsid w:val="00391074"/>
    <w:pPr>
      <w:widowControl/>
      <w:suppressAutoHyphens w:val="true"/>
      <w:bidi w:val="0"/>
      <w:spacing w:lineRule="auto" w:line="264" w:before="0" w:after="133"/>
      <w:ind w:hanging="284" w:left="488" w:right="238"/>
      <w:jc w:val="both"/>
    </w:pPr>
    <w:rPr>
      <w:rFonts w:ascii="Arial" w:hAnsi="Arial" w:eastAsia="0" w:cs="Liberation Serif"/>
      <w:color w:val="000000"/>
      <w:kern w:val="2"/>
      <w:sz w:val="24"/>
      <w:szCs w:val="24"/>
      <w:lang w:val="pl-PL" w:eastAsia="hi-IN" w:bidi="ar-SA"/>
    </w:rPr>
  </w:style>
  <w:style w:type="paragraph" w:styleId="Zawartoramki" w:customStyle="1">
    <w:name w:val="Zawartość ramki"/>
    <w:basedOn w:val="Normal"/>
    <w:qFormat/>
    <w:rsid w:val="00391074"/>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39107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poradnia@poradnia-czechowice.pl" TargetMode="External"/><Relationship Id="rId7" Type="http://schemas.openxmlformats.org/officeDocument/2006/relationships/hyperlink" Target="mailto:filia.bielsko@poradnia-czechowice.pl" TargetMode="External"/><Relationship Id="rId8" Type="http://schemas.openxmlformats.org/officeDocument/2006/relationships/hyperlink" Target="mailto:kontakt@poik.bielsko.pl" TargetMode="External"/><Relationship Id="rId9" Type="http://schemas.openxmlformats.org/officeDocument/2006/relationships/hyperlink" Target="mailto:gops@porabka.pl" TargetMode="External"/><Relationship Id="rId10" Type="http://schemas.openxmlformats.org/officeDocument/2006/relationships/hyperlink" Target="mailto:bielskobiala@czpfeniks.pl" TargetMode="External"/><Relationship Id="rId11" Type="http://schemas.openxmlformats.org/officeDocument/2006/relationships/hyperlink" Target="mailto:bielsko-biala@praesterno.pl" TargetMode="External"/><Relationship Id="rId12" Type="http://schemas.openxmlformats.org/officeDocument/2006/relationships/hyperlink" Target="mailto:sekretariat@scpbielsko.pl" TargetMode="External"/><Relationship Id="rId13" Type="http://schemas.openxmlformats.org/officeDocument/2006/relationships/hyperlink" Target="mailto:stow.wsp.rodz.bb@gmail.com"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header" Target="header14.xml"/><Relationship Id="rId35" Type="http://schemas.openxmlformats.org/officeDocument/2006/relationships/footer" Target="footer12.xm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C53C-1C45-49B9-9901-9D251D91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Application>LibreOffice/24.2.0.3$Windows_X86_64 LibreOffice_project/da48488a73ddd66ea24cf16bbc4f7b9c08e9bea1</Application>
  <AppVersion>15.0000</AppVersion>
  <DocSecurity>0</DocSecurity>
  <Pages>35</Pages>
  <Words>6683</Words>
  <Characters>48368</Characters>
  <CharactersWithSpaces>59006</CharactersWithSpaces>
  <Paragraphs>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2024-05-08T19:58:00Z</dcterms:created>
  <dc:creator>Magdalena Wilk</dc:creator>
  <dc:description/>
  <cp:keywords>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standardy ochorny małoletnich</cp:keywords>
  <dc:language>pl-PL</dc:language>
  <cp:lastModifiedBy/>
  <dcterms:modified xsi:type="dcterms:W3CDTF">2026-05-19T15:39:50Z</dcterms:modified>
  <cp:revision>173</cp:revision>
  <dc:subject>Standardy ochrony małoletnich</dc:subject>
  <dc:title>Standardy ochrony małoletnich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